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D4C83" w14:textId="77777777" w:rsidR="001A1CCB" w:rsidRPr="00096BFA" w:rsidRDefault="001A1CCB" w:rsidP="000916A3">
      <w:pPr>
        <w:jc w:val="center"/>
        <w:rPr>
          <w:rFonts w:asciiTheme="minorHAnsi" w:hAnsiTheme="minorHAnsi"/>
          <w:b/>
        </w:rPr>
      </w:pPr>
      <w:bookmarkStart w:id="0" w:name="_GoBack"/>
      <w:bookmarkEnd w:id="0"/>
      <w:r w:rsidRPr="00096BFA">
        <w:rPr>
          <w:rFonts w:asciiTheme="minorHAnsi" w:hAnsiTheme="minorHAnsi"/>
          <w:b/>
        </w:rPr>
        <w:t>CITY OF YELLOWKNIFE</w:t>
      </w:r>
    </w:p>
    <w:p w14:paraId="0C5D0B12" w14:textId="77777777" w:rsidR="001A1CCB" w:rsidRPr="00096BFA" w:rsidRDefault="001A1CCB" w:rsidP="00C61BDA">
      <w:pPr>
        <w:tabs>
          <w:tab w:val="left" w:pos="432"/>
          <w:tab w:val="left" w:pos="1008"/>
        </w:tabs>
        <w:jc w:val="center"/>
        <w:rPr>
          <w:rFonts w:asciiTheme="minorHAnsi" w:hAnsiTheme="minorHAnsi"/>
          <w:b/>
        </w:rPr>
      </w:pPr>
      <w:r w:rsidRPr="00096BFA">
        <w:rPr>
          <w:rFonts w:asciiTheme="minorHAnsi" w:hAnsiTheme="minorHAnsi"/>
          <w:b/>
        </w:rPr>
        <w:t>JOB DESCRIPTION</w:t>
      </w:r>
    </w:p>
    <w:p w14:paraId="687E5DF8" w14:textId="77777777" w:rsidR="001A1CCB" w:rsidRPr="00096BFA" w:rsidRDefault="001A1CCB" w:rsidP="007A1232">
      <w:pPr>
        <w:tabs>
          <w:tab w:val="left" w:pos="432"/>
          <w:tab w:val="left" w:pos="1008"/>
        </w:tabs>
        <w:jc w:val="both"/>
        <w:rPr>
          <w:rFonts w:asciiTheme="minorHAnsi" w:hAnsiTheme="minorHAnsi"/>
        </w:rPr>
      </w:pPr>
    </w:p>
    <w:p w14:paraId="52E7E848" w14:textId="77777777" w:rsidR="001A1CCB" w:rsidRPr="00096BFA" w:rsidRDefault="009B3397" w:rsidP="007A1232">
      <w:pPr>
        <w:tabs>
          <w:tab w:val="left" w:pos="432"/>
          <w:tab w:val="left" w:pos="1008"/>
        </w:tabs>
        <w:jc w:val="both"/>
        <w:rPr>
          <w:rFonts w:asciiTheme="minorHAnsi" w:hAnsiTheme="minorHAnsi"/>
        </w:rPr>
      </w:pPr>
      <w:r>
        <w:rPr>
          <w:rFonts w:asciiTheme="minorHAnsi" w:hAnsiTheme="minorHAnsi"/>
        </w:rPr>
        <w:t xml:space="preserve">June, </w:t>
      </w:r>
      <w:r w:rsidR="00575085" w:rsidRPr="00096BFA">
        <w:rPr>
          <w:rFonts w:asciiTheme="minorHAnsi" w:hAnsiTheme="minorHAnsi"/>
        </w:rPr>
        <w:t>201</w:t>
      </w:r>
      <w:r w:rsidR="002C7F96" w:rsidRPr="00096BFA">
        <w:rPr>
          <w:rFonts w:asciiTheme="minorHAnsi" w:hAnsiTheme="minorHAnsi"/>
        </w:rPr>
        <w:t>9</w:t>
      </w:r>
    </w:p>
    <w:p w14:paraId="25C6EF4B" w14:textId="77777777" w:rsidR="001A1CCB" w:rsidRPr="00096BFA" w:rsidRDefault="001A1CCB" w:rsidP="00C61BDA">
      <w:pPr>
        <w:tabs>
          <w:tab w:val="left" w:pos="432"/>
          <w:tab w:val="left" w:pos="1008"/>
        </w:tabs>
        <w:spacing w:line="19" w:lineRule="exact"/>
        <w:jc w:val="both"/>
        <w:rPr>
          <w:rFonts w:asciiTheme="minorHAnsi" w:hAnsiTheme="minorHAnsi"/>
        </w:rPr>
      </w:pPr>
    </w:p>
    <w:p w14:paraId="5BD6E19E" w14:textId="77777777" w:rsidR="001A1CCB" w:rsidRPr="00096BFA" w:rsidRDefault="00575085" w:rsidP="00C61BDA">
      <w:pPr>
        <w:tabs>
          <w:tab w:val="left" w:pos="432"/>
          <w:tab w:val="left" w:pos="1008"/>
        </w:tabs>
        <w:spacing w:line="19" w:lineRule="exact"/>
        <w:jc w:val="both"/>
        <w:rPr>
          <w:rFonts w:asciiTheme="minorHAnsi" w:hAnsiTheme="minorHAnsi"/>
          <w:u w:val="single"/>
        </w:rPr>
      </w:pPr>
      <w:r w:rsidRPr="00096BFA">
        <w:rPr>
          <w:rFonts w:asciiTheme="minorHAnsi" w:hAnsiTheme="minorHAnsi"/>
          <w:noProof/>
          <w:lang w:val="en-CA" w:eastAsia="en-CA"/>
        </w:rPr>
        <mc:AlternateContent>
          <mc:Choice Requires="wps">
            <w:drawing>
              <wp:anchor distT="0" distB="0" distL="114300" distR="114300" simplePos="0" relativeHeight="251658240" behindDoc="1" locked="1" layoutInCell="0" allowOverlap="1" wp14:anchorId="4C68CF61" wp14:editId="6BE8A450">
                <wp:simplePos x="0" y="0"/>
                <wp:positionH relativeFrom="page">
                  <wp:posOffset>914400</wp:posOffset>
                </wp:positionH>
                <wp:positionV relativeFrom="paragraph">
                  <wp:posOffset>0</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Qq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yB9Cr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5D9A4E47" w14:textId="77777777" w:rsidR="001A1CCB" w:rsidRPr="00096BFA" w:rsidRDefault="001A1CCB" w:rsidP="00C61BDA">
      <w:pPr>
        <w:tabs>
          <w:tab w:val="left" w:pos="432"/>
          <w:tab w:val="left" w:pos="1008"/>
        </w:tabs>
        <w:jc w:val="both"/>
        <w:rPr>
          <w:rFonts w:asciiTheme="minorHAnsi" w:hAnsiTheme="minorHAnsi"/>
          <w:u w:val="single"/>
        </w:rPr>
      </w:pPr>
    </w:p>
    <w:p w14:paraId="03B9D882" w14:textId="28410EB4" w:rsidR="00AF7F3F" w:rsidRPr="00096BFA" w:rsidRDefault="00AF7F3F" w:rsidP="009B3397">
      <w:pPr>
        <w:tabs>
          <w:tab w:val="left" w:pos="2268"/>
          <w:tab w:val="right" w:pos="9360"/>
        </w:tabs>
        <w:jc w:val="both"/>
        <w:rPr>
          <w:rFonts w:asciiTheme="minorHAnsi" w:hAnsiTheme="minorHAnsi"/>
        </w:rPr>
      </w:pPr>
      <w:r w:rsidRPr="00096BFA">
        <w:rPr>
          <w:rFonts w:asciiTheme="minorHAnsi" w:hAnsiTheme="minorHAnsi"/>
          <w:b/>
          <w:bCs/>
        </w:rPr>
        <w:t xml:space="preserve">POSITION TITLE:     </w:t>
      </w:r>
      <w:r w:rsidR="002C7F96" w:rsidRPr="00096BFA">
        <w:rPr>
          <w:rFonts w:asciiTheme="minorHAnsi" w:hAnsiTheme="minorHAnsi"/>
          <w:bCs/>
        </w:rPr>
        <w:t>Manager,</w:t>
      </w:r>
      <w:r w:rsidR="002C7F96" w:rsidRPr="00096BFA">
        <w:rPr>
          <w:rFonts w:asciiTheme="minorHAnsi" w:hAnsiTheme="minorHAnsi"/>
          <w:b/>
          <w:bCs/>
        </w:rPr>
        <w:t xml:space="preserve"> </w:t>
      </w:r>
      <w:r w:rsidR="00E21865" w:rsidRPr="00096BFA">
        <w:rPr>
          <w:rFonts w:asciiTheme="minorHAnsi" w:hAnsiTheme="minorHAnsi"/>
        </w:rPr>
        <w:t>Economic</w:t>
      </w:r>
      <w:r w:rsidR="002C7F96" w:rsidRPr="00096BFA">
        <w:rPr>
          <w:rFonts w:asciiTheme="minorHAnsi" w:hAnsiTheme="minorHAnsi"/>
        </w:rPr>
        <w:t xml:space="preserve"> Development</w:t>
      </w:r>
      <w:r w:rsidR="002C7F96" w:rsidRPr="00096BFA">
        <w:rPr>
          <w:rFonts w:asciiTheme="minorHAnsi" w:hAnsiTheme="minorHAnsi"/>
        </w:rPr>
        <w:tab/>
      </w:r>
      <w:r w:rsidR="001A1CCB" w:rsidRPr="00096BFA">
        <w:rPr>
          <w:rFonts w:asciiTheme="minorHAnsi" w:hAnsiTheme="minorHAnsi"/>
          <w:b/>
          <w:bCs/>
        </w:rPr>
        <w:t xml:space="preserve">POSITION NO: </w:t>
      </w:r>
      <w:r w:rsidR="001A1CCB" w:rsidRPr="00096BFA">
        <w:rPr>
          <w:rFonts w:asciiTheme="minorHAnsi" w:hAnsiTheme="minorHAnsi"/>
        </w:rPr>
        <w:t>#</w:t>
      </w:r>
      <w:r w:rsidRPr="00096BFA">
        <w:rPr>
          <w:rFonts w:asciiTheme="minorHAnsi" w:hAnsiTheme="minorHAnsi"/>
        </w:rPr>
        <w:t>340-</w:t>
      </w:r>
      <w:r w:rsidR="0016582D">
        <w:rPr>
          <w:rFonts w:asciiTheme="minorHAnsi" w:hAnsiTheme="minorHAnsi"/>
        </w:rPr>
        <w:t>105</w:t>
      </w:r>
      <w:r w:rsidR="008C03E3">
        <w:rPr>
          <w:rFonts w:asciiTheme="minorHAnsi" w:hAnsiTheme="minorHAnsi"/>
        </w:rPr>
        <w:t>M</w:t>
      </w:r>
      <w:r w:rsidR="001A1CCB" w:rsidRPr="00096BFA">
        <w:rPr>
          <w:rFonts w:asciiTheme="minorHAnsi" w:hAnsiTheme="minorHAnsi"/>
        </w:rPr>
        <w:tab/>
      </w:r>
      <w:r w:rsidR="00E21865" w:rsidRPr="00096BFA">
        <w:rPr>
          <w:rFonts w:asciiTheme="minorHAnsi" w:hAnsiTheme="minorHAnsi"/>
        </w:rPr>
        <w:t xml:space="preserve"> </w:t>
      </w:r>
    </w:p>
    <w:p w14:paraId="0BB3971F" w14:textId="77777777" w:rsidR="001A1CCB" w:rsidRPr="00096BFA" w:rsidRDefault="001A1CCB" w:rsidP="00AF7F3F">
      <w:pPr>
        <w:tabs>
          <w:tab w:val="left" w:pos="432"/>
          <w:tab w:val="left" w:pos="1008"/>
          <w:tab w:val="left" w:pos="2268"/>
        </w:tabs>
        <w:jc w:val="both"/>
        <w:rPr>
          <w:rFonts w:asciiTheme="minorHAnsi" w:hAnsiTheme="minorHAnsi"/>
        </w:rPr>
      </w:pPr>
      <w:r w:rsidRPr="00096BFA">
        <w:rPr>
          <w:rFonts w:asciiTheme="minorHAnsi" w:hAnsiTheme="minorHAnsi"/>
        </w:rPr>
        <w:tab/>
      </w:r>
    </w:p>
    <w:p w14:paraId="03B933F7" w14:textId="63C3CFFE" w:rsidR="00AF7F3F" w:rsidRPr="0016582D" w:rsidRDefault="00AF7F3F" w:rsidP="00AF7F3F">
      <w:pPr>
        <w:tabs>
          <w:tab w:val="left" w:pos="2268"/>
          <w:tab w:val="right" w:pos="9360"/>
        </w:tabs>
        <w:jc w:val="both"/>
        <w:rPr>
          <w:rFonts w:asciiTheme="minorHAnsi" w:hAnsiTheme="minorHAnsi"/>
        </w:rPr>
      </w:pPr>
      <w:r w:rsidRPr="00096BFA">
        <w:rPr>
          <w:rFonts w:asciiTheme="minorHAnsi" w:hAnsiTheme="minorHAnsi"/>
          <w:b/>
          <w:bCs/>
        </w:rPr>
        <w:t xml:space="preserve">DEPARTMENT:      </w:t>
      </w:r>
      <w:r w:rsidR="0016582D">
        <w:rPr>
          <w:rFonts w:asciiTheme="minorHAnsi" w:hAnsiTheme="minorHAnsi"/>
          <w:b/>
          <w:bCs/>
        </w:rPr>
        <w:t xml:space="preserve"> </w:t>
      </w:r>
      <w:r w:rsidR="001A1CCB" w:rsidRPr="00096BFA">
        <w:rPr>
          <w:rFonts w:asciiTheme="minorHAnsi" w:hAnsiTheme="minorHAnsi"/>
        </w:rPr>
        <w:t>Economic Development</w:t>
      </w:r>
      <w:r w:rsidR="0016582D">
        <w:rPr>
          <w:rFonts w:asciiTheme="minorHAnsi" w:hAnsiTheme="minorHAnsi"/>
        </w:rPr>
        <w:t xml:space="preserve"> and Strategy          </w:t>
      </w:r>
      <w:r w:rsidR="0016582D" w:rsidRPr="0016582D">
        <w:rPr>
          <w:rFonts w:asciiTheme="minorHAnsi" w:hAnsiTheme="minorHAnsi"/>
          <w:b/>
        </w:rPr>
        <w:t xml:space="preserve">DIVISION: </w:t>
      </w:r>
      <w:r w:rsidR="0016582D">
        <w:rPr>
          <w:rFonts w:asciiTheme="minorHAnsi" w:hAnsiTheme="minorHAnsi"/>
        </w:rPr>
        <w:t>Economic Development</w:t>
      </w:r>
    </w:p>
    <w:p w14:paraId="730B4AF1" w14:textId="77777777" w:rsidR="002C7F96" w:rsidRPr="00096BFA" w:rsidRDefault="002C7F96" w:rsidP="00AF7F3F">
      <w:pPr>
        <w:tabs>
          <w:tab w:val="left" w:pos="2268"/>
          <w:tab w:val="right" w:pos="9360"/>
        </w:tabs>
        <w:jc w:val="both"/>
        <w:rPr>
          <w:rFonts w:asciiTheme="minorHAnsi" w:hAnsiTheme="minorHAnsi"/>
        </w:rPr>
      </w:pPr>
    </w:p>
    <w:p w14:paraId="1346F2F2" w14:textId="761D8B08" w:rsidR="009B3397" w:rsidRDefault="00A20FB9" w:rsidP="00A20FB9">
      <w:pPr>
        <w:tabs>
          <w:tab w:val="left" w:pos="2070"/>
          <w:tab w:val="right" w:pos="9360"/>
        </w:tabs>
        <w:jc w:val="both"/>
        <w:rPr>
          <w:rFonts w:asciiTheme="minorHAnsi" w:hAnsiTheme="minorHAnsi"/>
        </w:rPr>
      </w:pPr>
      <w:r w:rsidRPr="00096BFA">
        <w:rPr>
          <w:rFonts w:asciiTheme="minorHAnsi" w:hAnsiTheme="minorHAnsi"/>
          <w:b/>
          <w:bCs/>
        </w:rPr>
        <w:t xml:space="preserve">LOCATION: </w:t>
      </w:r>
      <w:r w:rsidRPr="00096BFA">
        <w:rPr>
          <w:rFonts w:asciiTheme="minorHAnsi" w:hAnsiTheme="minorHAnsi"/>
          <w:b/>
          <w:bCs/>
        </w:rPr>
        <w:tab/>
      </w:r>
      <w:r w:rsidR="001A1CCB" w:rsidRPr="00096BFA">
        <w:rPr>
          <w:rFonts w:asciiTheme="minorHAnsi" w:hAnsiTheme="minorHAnsi"/>
        </w:rPr>
        <w:t>City Hall</w:t>
      </w:r>
      <w:r w:rsidR="001A1CCB" w:rsidRPr="00096BFA">
        <w:rPr>
          <w:rFonts w:asciiTheme="minorHAnsi" w:hAnsiTheme="minorHAnsi"/>
        </w:rPr>
        <w:tab/>
      </w:r>
      <w:r w:rsidR="00AF7F3F" w:rsidRPr="00096BFA">
        <w:rPr>
          <w:rFonts w:asciiTheme="minorHAnsi" w:hAnsiTheme="minorHAnsi"/>
        </w:rPr>
        <w:t xml:space="preserve">   </w:t>
      </w:r>
      <w:r w:rsidRPr="00096BFA">
        <w:rPr>
          <w:rFonts w:asciiTheme="minorHAnsi" w:hAnsiTheme="minorHAnsi"/>
        </w:rPr>
        <w:t xml:space="preserve">     </w:t>
      </w:r>
      <w:r w:rsidR="001A1CCB" w:rsidRPr="00096BFA">
        <w:rPr>
          <w:rFonts w:asciiTheme="minorHAnsi" w:hAnsiTheme="minorHAnsi"/>
          <w:b/>
          <w:bCs/>
        </w:rPr>
        <w:t>SUPERVISOR’S TITLE:</w:t>
      </w:r>
      <w:r w:rsidR="001A1CCB" w:rsidRPr="00096BFA">
        <w:rPr>
          <w:rFonts w:asciiTheme="minorHAnsi" w:hAnsiTheme="minorHAnsi"/>
        </w:rPr>
        <w:t xml:space="preserve"> Director,</w:t>
      </w:r>
      <w:r w:rsidR="0016582D">
        <w:rPr>
          <w:rFonts w:asciiTheme="minorHAnsi" w:hAnsiTheme="minorHAnsi"/>
        </w:rPr>
        <w:t xml:space="preserve"> Economic Development</w:t>
      </w:r>
    </w:p>
    <w:p w14:paraId="23E2D6E7" w14:textId="7708165E" w:rsidR="001A1CCB" w:rsidRPr="00096BFA" w:rsidRDefault="009B3397" w:rsidP="00A20FB9">
      <w:pPr>
        <w:tabs>
          <w:tab w:val="left" w:pos="2070"/>
          <w:tab w:val="right" w:pos="9360"/>
        </w:tabs>
        <w:jc w:val="both"/>
        <w:rPr>
          <w:rFonts w:asciiTheme="minorHAnsi" w:hAnsiTheme="minorHAnsi"/>
        </w:rPr>
      </w:pPr>
      <w:r>
        <w:rPr>
          <w:rFonts w:asciiTheme="minorHAnsi" w:hAnsiTheme="minorHAnsi"/>
        </w:rPr>
        <w:t xml:space="preserve">                                                                                                                             </w:t>
      </w:r>
      <w:r w:rsidR="0016582D">
        <w:rPr>
          <w:rFonts w:asciiTheme="minorHAnsi" w:hAnsiTheme="minorHAnsi"/>
        </w:rPr>
        <w:t xml:space="preserve">                        and Strategy</w:t>
      </w:r>
      <w:r w:rsidR="001A1CCB" w:rsidRPr="00096BFA">
        <w:rPr>
          <w:rFonts w:asciiTheme="minorHAnsi" w:hAnsiTheme="minorHAnsi"/>
        </w:rPr>
        <w:tab/>
      </w:r>
      <w:r w:rsidR="00830222" w:rsidRPr="00096BFA">
        <w:rPr>
          <w:rFonts w:asciiTheme="minorHAnsi" w:hAnsiTheme="minorHAnsi"/>
        </w:rPr>
        <w:t xml:space="preserve">                                                                            </w:t>
      </w:r>
    </w:p>
    <w:p w14:paraId="505B1D1B" w14:textId="77777777" w:rsidR="001A1CCB" w:rsidRPr="00096BFA" w:rsidRDefault="00575085" w:rsidP="00C61BDA">
      <w:pPr>
        <w:tabs>
          <w:tab w:val="left" w:pos="432"/>
          <w:tab w:val="left" w:pos="1008"/>
        </w:tabs>
        <w:spacing w:line="19" w:lineRule="exact"/>
        <w:jc w:val="both"/>
        <w:rPr>
          <w:rFonts w:asciiTheme="minorHAnsi" w:hAnsiTheme="minorHAnsi"/>
          <w:u w:val="single"/>
        </w:rPr>
      </w:pPr>
      <w:r w:rsidRPr="00096BFA">
        <w:rPr>
          <w:rFonts w:asciiTheme="minorHAnsi" w:hAnsiTheme="minorHAnsi"/>
          <w:noProof/>
          <w:lang w:val="en-CA" w:eastAsia="en-CA"/>
        </w:rPr>
        <mc:AlternateContent>
          <mc:Choice Requires="wps">
            <w:drawing>
              <wp:anchor distT="0" distB="0" distL="114300" distR="114300" simplePos="0" relativeHeight="251659264" behindDoc="1" locked="1" layoutInCell="0" allowOverlap="1" wp14:anchorId="56F4765D" wp14:editId="7B6DBDCD">
                <wp:simplePos x="0" y="0"/>
                <wp:positionH relativeFrom="page">
                  <wp:posOffset>914400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1"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ac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brbWnOUCAAAwBgAADgAAAAAAAAAAAAAA&#10;AAAuAgAAZHJzL2Uyb0RvYy54bWxQSwECLQAUAAYACAAAACEA3pBdo9kAAAAHAQAADwAAAAAAAAAA&#10;AAAAAAA/BQAAZHJzL2Rvd25yZXYueG1sUEsFBgAAAAAEAAQA8wAAAEUGAAAAAA==&#10;" o:allowincell="f" fillcolor="black" stroked="f" strokeweight="0">
                <w10:wrap anchorx="page"/>
                <w10:anchorlock/>
              </v:rect>
            </w:pict>
          </mc:Fallback>
        </mc:AlternateContent>
      </w:r>
    </w:p>
    <w:p w14:paraId="52786FB2" w14:textId="77777777" w:rsidR="001A1CCB" w:rsidRPr="00096BFA" w:rsidRDefault="001A1CCB" w:rsidP="00C61BDA">
      <w:pPr>
        <w:tabs>
          <w:tab w:val="left" w:pos="432"/>
          <w:tab w:val="left" w:pos="1008"/>
        </w:tabs>
        <w:jc w:val="both"/>
        <w:rPr>
          <w:rFonts w:asciiTheme="minorHAnsi" w:hAnsiTheme="minorHAnsi"/>
        </w:rPr>
      </w:pPr>
    </w:p>
    <w:p w14:paraId="7161E62A" w14:textId="77777777" w:rsidR="001A1CCB" w:rsidRPr="00096BFA" w:rsidRDefault="001A1CCB" w:rsidP="00C61BDA">
      <w:pPr>
        <w:tabs>
          <w:tab w:val="left" w:pos="432"/>
          <w:tab w:val="left" w:pos="1008"/>
        </w:tabs>
        <w:jc w:val="both"/>
        <w:rPr>
          <w:rFonts w:asciiTheme="minorHAnsi" w:hAnsiTheme="minorHAnsi"/>
        </w:rPr>
      </w:pPr>
      <w:r w:rsidRPr="00096BFA">
        <w:rPr>
          <w:rFonts w:asciiTheme="minorHAnsi" w:hAnsiTheme="minorHAnsi"/>
          <w:bCs/>
          <w:u w:val="single"/>
        </w:rPr>
        <w:t>SUMMARY OF THIS POSITION</w:t>
      </w:r>
    </w:p>
    <w:p w14:paraId="53C7C5AE" w14:textId="2CAC90BB" w:rsidR="001A1CCB" w:rsidRPr="00096BFA" w:rsidRDefault="007B4EB7" w:rsidP="009B3397">
      <w:pPr>
        <w:pStyle w:val="NormalWeb"/>
        <w:jc w:val="both"/>
        <w:rPr>
          <w:rFonts w:asciiTheme="minorHAnsi" w:hAnsiTheme="minorHAnsi"/>
        </w:rPr>
      </w:pPr>
      <w:r w:rsidRPr="00096BFA">
        <w:rPr>
          <w:rFonts w:asciiTheme="minorHAnsi" w:hAnsiTheme="minorHAnsi"/>
        </w:rPr>
        <w:t>The Manager, Economic Development is responsible for leading municipal economic development</w:t>
      </w:r>
      <w:r w:rsidR="0045776C">
        <w:rPr>
          <w:rFonts w:asciiTheme="minorHAnsi" w:hAnsiTheme="minorHAnsi"/>
        </w:rPr>
        <w:t xml:space="preserve"> and tourism</w:t>
      </w:r>
      <w:r w:rsidRPr="00096BFA">
        <w:rPr>
          <w:rFonts w:asciiTheme="minorHAnsi" w:hAnsiTheme="minorHAnsi"/>
        </w:rPr>
        <w:t xml:space="preserve"> initiatives and programs for the City of </w:t>
      </w:r>
      <w:r w:rsidR="004C0BC8" w:rsidRPr="00096BFA">
        <w:rPr>
          <w:rFonts w:asciiTheme="minorHAnsi" w:hAnsiTheme="minorHAnsi"/>
        </w:rPr>
        <w:t>Yellowknife</w:t>
      </w:r>
      <w:r w:rsidRPr="00096BFA">
        <w:rPr>
          <w:rFonts w:asciiTheme="minorHAnsi" w:hAnsiTheme="minorHAnsi"/>
        </w:rPr>
        <w:t xml:space="preserve">.   Reporting to the Director of </w:t>
      </w:r>
      <w:r w:rsidR="004C0BC8" w:rsidRPr="00096BFA">
        <w:rPr>
          <w:rFonts w:asciiTheme="minorHAnsi" w:hAnsiTheme="minorHAnsi"/>
        </w:rPr>
        <w:t>Economic Development</w:t>
      </w:r>
      <w:r w:rsidR="0016582D">
        <w:rPr>
          <w:rFonts w:asciiTheme="minorHAnsi" w:hAnsiTheme="minorHAnsi"/>
        </w:rPr>
        <w:t xml:space="preserve"> and Strategy</w:t>
      </w:r>
      <w:r w:rsidRPr="00096BFA">
        <w:rPr>
          <w:rFonts w:asciiTheme="minorHAnsi" w:hAnsiTheme="minorHAnsi"/>
        </w:rPr>
        <w:t xml:space="preserve">, this position </w:t>
      </w:r>
      <w:r w:rsidR="008C03E3">
        <w:rPr>
          <w:rFonts w:asciiTheme="minorHAnsi" w:hAnsiTheme="minorHAnsi"/>
        </w:rPr>
        <w:t>plays</w:t>
      </w:r>
      <w:r w:rsidRPr="00096BFA">
        <w:rPr>
          <w:rFonts w:asciiTheme="minorHAnsi" w:hAnsiTheme="minorHAnsi"/>
        </w:rPr>
        <w:t xml:space="preserve"> a key role in </w:t>
      </w:r>
      <w:r w:rsidR="00BE1D53">
        <w:rPr>
          <w:rFonts w:asciiTheme="minorHAnsi" w:hAnsiTheme="minorHAnsi"/>
        </w:rPr>
        <w:t xml:space="preserve">developing strategies that support </w:t>
      </w:r>
      <w:r w:rsidRPr="00096BFA">
        <w:rPr>
          <w:rFonts w:asciiTheme="minorHAnsi" w:hAnsiTheme="minorHAnsi"/>
        </w:rPr>
        <w:t>attracting and retaining commercial and industrial business</w:t>
      </w:r>
      <w:r w:rsidR="00931C33">
        <w:rPr>
          <w:rFonts w:asciiTheme="minorHAnsi" w:hAnsiTheme="minorHAnsi"/>
        </w:rPr>
        <w:t>, maximizing visitor</w:t>
      </w:r>
      <w:r w:rsidR="0045776C">
        <w:rPr>
          <w:rFonts w:asciiTheme="minorHAnsi" w:hAnsiTheme="minorHAnsi"/>
        </w:rPr>
        <w:t xml:space="preserve"> services and tourism potential</w:t>
      </w:r>
      <w:r w:rsidR="008C03E3">
        <w:rPr>
          <w:rFonts w:asciiTheme="minorHAnsi" w:hAnsiTheme="minorHAnsi"/>
        </w:rPr>
        <w:t>,</w:t>
      </w:r>
      <w:r w:rsidR="0045776C">
        <w:rPr>
          <w:rFonts w:asciiTheme="minorHAnsi" w:hAnsiTheme="minorHAnsi"/>
        </w:rPr>
        <w:t xml:space="preserve"> supervising and managing all staff,</w:t>
      </w:r>
      <w:r w:rsidR="008C03E3">
        <w:rPr>
          <w:rFonts w:asciiTheme="minorHAnsi" w:hAnsiTheme="minorHAnsi"/>
        </w:rPr>
        <w:t xml:space="preserve"> with the ultimate goal of enhancing the City’s </w:t>
      </w:r>
      <w:r w:rsidR="0045776C">
        <w:rPr>
          <w:rFonts w:asciiTheme="minorHAnsi" w:hAnsiTheme="minorHAnsi"/>
        </w:rPr>
        <w:t xml:space="preserve">economic and tourism profile, as well as the business and visitor experience in Yellowknife, all while providing exceptional customer service. </w:t>
      </w:r>
    </w:p>
    <w:p w14:paraId="31F777C2" w14:textId="77777777" w:rsidR="001A1CCB" w:rsidRPr="00096BFA" w:rsidRDefault="001A1CCB" w:rsidP="00C61BDA">
      <w:pPr>
        <w:tabs>
          <w:tab w:val="left" w:pos="432"/>
          <w:tab w:val="left" w:pos="1008"/>
        </w:tabs>
        <w:jc w:val="both"/>
        <w:rPr>
          <w:rFonts w:asciiTheme="minorHAnsi" w:hAnsiTheme="minorHAnsi"/>
        </w:rPr>
      </w:pPr>
      <w:r w:rsidRPr="00096BFA">
        <w:rPr>
          <w:rFonts w:asciiTheme="minorHAnsi" w:hAnsiTheme="minorHAnsi"/>
          <w:bCs/>
          <w:u w:val="single"/>
        </w:rPr>
        <w:t>OUTLINE OF DUTIES</w:t>
      </w:r>
    </w:p>
    <w:p w14:paraId="7DBA1541" w14:textId="77777777" w:rsidR="001A1CCB" w:rsidRPr="00096BFA" w:rsidRDefault="001A1CCB" w:rsidP="0060129C">
      <w:pPr>
        <w:tabs>
          <w:tab w:val="left" w:pos="720"/>
          <w:tab w:val="center" w:pos="4464"/>
          <w:tab w:val="left" w:pos="8640"/>
        </w:tabs>
        <w:jc w:val="both"/>
        <w:rPr>
          <w:rFonts w:asciiTheme="minorHAnsi" w:hAnsiTheme="minorHAnsi"/>
        </w:rPr>
      </w:pPr>
    </w:p>
    <w:p w14:paraId="66CE5F43" w14:textId="77777777" w:rsidR="0004124F" w:rsidRPr="008C03E3" w:rsidRDefault="008C03E3" w:rsidP="009B3397">
      <w:pPr>
        <w:numPr>
          <w:ilvl w:val="0"/>
          <w:numId w:val="15"/>
        </w:numPr>
        <w:tabs>
          <w:tab w:val="left" w:pos="567"/>
          <w:tab w:val="center" w:pos="4464"/>
          <w:tab w:val="left" w:pos="8640"/>
        </w:tabs>
        <w:ind w:hanging="720"/>
        <w:jc w:val="both"/>
        <w:rPr>
          <w:rFonts w:asciiTheme="minorHAnsi" w:hAnsiTheme="minorHAnsi"/>
        </w:rPr>
      </w:pPr>
      <w:r w:rsidRPr="008C03E3">
        <w:rPr>
          <w:rFonts w:asciiTheme="minorHAnsi" w:hAnsiTheme="minorHAnsi"/>
        </w:rPr>
        <w:t xml:space="preserve">Manages the </w:t>
      </w:r>
      <w:r w:rsidR="001A1CCB" w:rsidRPr="008C03E3">
        <w:rPr>
          <w:rFonts w:asciiTheme="minorHAnsi" w:hAnsiTheme="minorHAnsi"/>
        </w:rPr>
        <w:t xml:space="preserve">Economic Development </w:t>
      </w:r>
      <w:r w:rsidRPr="008C03E3">
        <w:rPr>
          <w:rFonts w:asciiTheme="minorHAnsi" w:hAnsiTheme="minorHAnsi"/>
        </w:rPr>
        <w:t xml:space="preserve">initiatives and programs which is done by: </w:t>
      </w:r>
    </w:p>
    <w:p w14:paraId="162988E6" w14:textId="77777777" w:rsidR="001A1CCB" w:rsidRPr="00096BFA" w:rsidRDefault="001A1CCB" w:rsidP="006F4B44">
      <w:pPr>
        <w:tabs>
          <w:tab w:val="left" w:pos="567"/>
          <w:tab w:val="left" w:pos="1134"/>
          <w:tab w:val="center" w:pos="4464"/>
          <w:tab w:val="left" w:pos="8640"/>
        </w:tabs>
        <w:ind w:left="1134" w:hanging="567"/>
        <w:jc w:val="both"/>
        <w:rPr>
          <w:rFonts w:asciiTheme="minorHAnsi" w:hAnsiTheme="minorHAnsi"/>
        </w:rPr>
      </w:pPr>
      <w:r w:rsidRPr="00096BFA">
        <w:rPr>
          <w:rFonts w:asciiTheme="minorHAnsi" w:hAnsiTheme="minorHAnsi"/>
        </w:rPr>
        <w:t xml:space="preserve">- </w:t>
      </w:r>
      <w:r w:rsidRPr="00096BFA">
        <w:rPr>
          <w:rFonts w:asciiTheme="minorHAnsi" w:hAnsiTheme="minorHAnsi"/>
        </w:rPr>
        <w:tab/>
        <w:t>Meeting with senior representatives of local businesses on a confidential basis to determine their needs, future plans and concerns and how the City might assist them;</w:t>
      </w:r>
    </w:p>
    <w:p w14:paraId="5275A72F" w14:textId="77777777" w:rsidR="001A1CCB" w:rsidRPr="00096BFA" w:rsidRDefault="001A1CCB" w:rsidP="006F4B44">
      <w:pPr>
        <w:tabs>
          <w:tab w:val="left" w:pos="567"/>
          <w:tab w:val="left" w:pos="1134"/>
          <w:tab w:val="center" w:pos="4464"/>
          <w:tab w:val="left" w:pos="8640"/>
        </w:tabs>
        <w:ind w:left="1134" w:hanging="567"/>
        <w:jc w:val="both"/>
        <w:rPr>
          <w:rFonts w:asciiTheme="minorHAnsi" w:hAnsiTheme="minorHAnsi"/>
        </w:rPr>
      </w:pPr>
      <w:r w:rsidRPr="00096BFA">
        <w:rPr>
          <w:rFonts w:asciiTheme="minorHAnsi" w:hAnsiTheme="minorHAnsi"/>
        </w:rPr>
        <w:t>-</w:t>
      </w:r>
      <w:r w:rsidRPr="00096BFA">
        <w:rPr>
          <w:rFonts w:asciiTheme="minorHAnsi" w:hAnsiTheme="minorHAnsi"/>
        </w:rPr>
        <w:tab/>
        <w:t xml:space="preserve">Assisting businesses in organizing and coordinating their expansion or relocation plans by providing information and assistance in their dealings with the City; </w:t>
      </w:r>
    </w:p>
    <w:p w14:paraId="069BA8CB" w14:textId="77777777" w:rsidR="001A1CCB" w:rsidRPr="00096BFA" w:rsidRDefault="001A1CCB" w:rsidP="006F4B44">
      <w:pPr>
        <w:tabs>
          <w:tab w:val="left" w:pos="567"/>
          <w:tab w:val="left" w:pos="1134"/>
          <w:tab w:val="center" w:pos="4464"/>
          <w:tab w:val="left" w:pos="8640"/>
        </w:tabs>
        <w:ind w:left="1134" w:hanging="567"/>
        <w:jc w:val="both"/>
        <w:rPr>
          <w:rFonts w:asciiTheme="minorHAnsi" w:hAnsiTheme="minorHAnsi"/>
        </w:rPr>
      </w:pPr>
      <w:r w:rsidRPr="00096BFA">
        <w:rPr>
          <w:rFonts w:asciiTheme="minorHAnsi" w:hAnsiTheme="minorHAnsi"/>
        </w:rPr>
        <w:t>-</w:t>
      </w:r>
      <w:r w:rsidRPr="00096BFA">
        <w:rPr>
          <w:rFonts w:asciiTheme="minorHAnsi" w:hAnsiTheme="minorHAnsi"/>
        </w:rPr>
        <w:tab/>
        <w:t>Providing information to new prospects requesting materials on the City and outlining the benefits of choosing the City as a location;</w:t>
      </w:r>
    </w:p>
    <w:p w14:paraId="1CA72ABF" w14:textId="77777777" w:rsidR="001A1CCB" w:rsidRPr="00096BFA" w:rsidRDefault="001A1CCB" w:rsidP="001129EA">
      <w:pPr>
        <w:tabs>
          <w:tab w:val="left" w:pos="567"/>
          <w:tab w:val="left" w:pos="1134"/>
          <w:tab w:val="center" w:pos="4464"/>
          <w:tab w:val="left" w:pos="8640"/>
        </w:tabs>
        <w:ind w:left="1134" w:hanging="567"/>
        <w:jc w:val="both"/>
        <w:rPr>
          <w:rFonts w:asciiTheme="minorHAnsi" w:hAnsiTheme="minorHAnsi"/>
        </w:rPr>
      </w:pPr>
      <w:r w:rsidRPr="00096BFA">
        <w:rPr>
          <w:rFonts w:asciiTheme="minorHAnsi" w:hAnsiTheme="minorHAnsi"/>
        </w:rPr>
        <w:t>-</w:t>
      </w:r>
      <w:r w:rsidRPr="00096BFA">
        <w:rPr>
          <w:rFonts w:asciiTheme="minorHAnsi" w:hAnsiTheme="minorHAnsi"/>
        </w:rPr>
        <w:tab/>
        <w:t>Assisting in the development of marketing materials and advertising for City-owned residential, commercial and industrial land;</w:t>
      </w:r>
    </w:p>
    <w:p w14:paraId="541FA14D" w14:textId="79A77B8B" w:rsidR="001A1CCB" w:rsidRPr="00096BFA" w:rsidRDefault="001A1CCB" w:rsidP="00B81DB4">
      <w:pPr>
        <w:tabs>
          <w:tab w:val="left" w:pos="567"/>
          <w:tab w:val="left" w:pos="1134"/>
          <w:tab w:val="center" w:pos="4464"/>
          <w:tab w:val="left" w:pos="8640"/>
        </w:tabs>
        <w:ind w:left="1134" w:hanging="1134"/>
        <w:jc w:val="both"/>
        <w:rPr>
          <w:rFonts w:asciiTheme="minorHAnsi" w:hAnsiTheme="minorHAnsi"/>
        </w:rPr>
      </w:pPr>
      <w:r w:rsidRPr="00096BFA">
        <w:rPr>
          <w:rFonts w:asciiTheme="minorHAnsi" w:hAnsiTheme="minorHAnsi"/>
        </w:rPr>
        <w:tab/>
        <w:t>-</w:t>
      </w:r>
      <w:r w:rsidRPr="00096BFA">
        <w:rPr>
          <w:rFonts w:asciiTheme="minorHAnsi" w:hAnsiTheme="minorHAnsi"/>
        </w:rPr>
        <w:tab/>
      </w:r>
      <w:r w:rsidRPr="00096BFA">
        <w:rPr>
          <w:rFonts w:asciiTheme="minorHAnsi" w:hAnsiTheme="minorHAnsi"/>
        </w:rPr>
        <w:tab/>
        <w:t>Representing the Department of Economic Developmen</w:t>
      </w:r>
      <w:r w:rsidR="00EF2CB1" w:rsidRPr="00096BFA">
        <w:rPr>
          <w:rFonts w:asciiTheme="minorHAnsi" w:hAnsiTheme="minorHAnsi"/>
        </w:rPr>
        <w:t xml:space="preserve">t </w:t>
      </w:r>
      <w:r w:rsidR="0016582D">
        <w:rPr>
          <w:rFonts w:asciiTheme="minorHAnsi" w:hAnsiTheme="minorHAnsi"/>
        </w:rPr>
        <w:t xml:space="preserve">and Strategy </w:t>
      </w:r>
      <w:r w:rsidR="00EF2CB1" w:rsidRPr="00096BFA">
        <w:rPr>
          <w:rFonts w:asciiTheme="minorHAnsi" w:hAnsiTheme="minorHAnsi"/>
        </w:rPr>
        <w:t>and the City at meetings of</w:t>
      </w:r>
      <w:r w:rsidRPr="00096BFA">
        <w:rPr>
          <w:rFonts w:asciiTheme="minorHAnsi" w:hAnsiTheme="minorHAnsi"/>
        </w:rPr>
        <w:t xml:space="preserve"> </w:t>
      </w:r>
      <w:r w:rsidR="00EF2CB1" w:rsidRPr="00096BFA">
        <w:rPr>
          <w:rFonts w:asciiTheme="minorHAnsi" w:hAnsiTheme="minorHAnsi"/>
        </w:rPr>
        <w:t xml:space="preserve">service clubs associations, </w:t>
      </w:r>
      <w:r w:rsidR="00465951" w:rsidRPr="00096BFA">
        <w:rPr>
          <w:rFonts w:asciiTheme="minorHAnsi" w:hAnsiTheme="minorHAnsi"/>
        </w:rPr>
        <w:t xml:space="preserve">realtors, </w:t>
      </w:r>
      <w:proofErr w:type="spellStart"/>
      <w:r w:rsidR="005B112D" w:rsidRPr="00096BFA">
        <w:rPr>
          <w:rFonts w:asciiTheme="minorHAnsi" w:hAnsiTheme="minorHAnsi"/>
        </w:rPr>
        <w:t>etc</w:t>
      </w:r>
      <w:proofErr w:type="spellEnd"/>
      <w:r w:rsidR="000916A3" w:rsidRPr="00096BFA">
        <w:rPr>
          <w:rFonts w:asciiTheme="minorHAnsi" w:hAnsiTheme="minorHAnsi"/>
        </w:rPr>
        <w:t>;</w:t>
      </w:r>
    </w:p>
    <w:p w14:paraId="5C7BDE7D" w14:textId="77777777" w:rsidR="001A1CCB" w:rsidRPr="00096BFA" w:rsidRDefault="001A1CCB" w:rsidP="00B81DB4">
      <w:pPr>
        <w:tabs>
          <w:tab w:val="left" w:pos="567"/>
          <w:tab w:val="left" w:pos="1134"/>
          <w:tab w:val="center" w:pos="4464"/>
          <w:tab w:val="left" w:pos="8640"/>
        </w:tabs>
        <w:ind w:left="1134" w:hanging="1134"/>
        <w:jc w:val="both"/>
        <w:rPr>
          <w:rFonts w:asciiTheme="minorHAnsi" w:hAnsiTheme="minorHAnsi"/>
        </w:rPr>
      </w:pPr>
      <w:r w:rsidRPr="00096BFA">
        <w:rPr>
          <w:rFonts w:asciiTheme="minorHAnsi" w:hAnsiTheme="minorHAnsi"/>
        </w:rPr>
        <w:tab/>
        <w:t>-</w:t>
      </w:r>
      <w:r w:rsidRPr="00096BFA">
        <w:rPr>
          <w:rFonts w:asciiTheme="minorHAnsi" w:hAnsiTheme="minorHAnsi"/>
        </w:rPr>
        <w:tab/>
        <w:t xml:space="preserve">Retaining ongoing contact with </w:t>
      </w:r>
      <w:r w:rsidR="00EF2CB1" w:rsidRPr="00096BFA">
        <w:rPr>
          <w:rFonts w:asciiTheme="minorHAnsi" w:hAnsiTheme="minorHAnsi"/>
        </w:rPr>
        <w:t>developers, real</w:t>
      </w:r>
      <w:r w:rsidRPr="00096BFA">
        <w:rPr>
          <w:rFonts w:asciiTheme="minorHAnsi" w:hAnsiTheme="minorHAnsi"/>
        </w:rPr>
        <w:t>tors, and other interested parties, to ensure that they are up-to-date with information on City-owned residential, commercial and industrial land offered for sale and encouraging them to introduce their clients to our product;</w:t>
      </w:r>
    </w:p>
    <w:p w14:paraId="1713413F" w14:textId="60D60D7D" w:rsidR="000916A3" w:rsidRPr="00096BFA" w:rsidRDefault="001A1CCB" w:rsidP="00AF7F3F">
      <w:pPr>
        <w:tabs>
          <w:tab w:val="left" w:pos="567"/>
          <w:tab w:val="left" w:pos="1134"/>
          <w:tab w:val="center" w:pos="4464"/>
          <w:tab w:val="left" w:pos="8640"/>
        </w:tabs>
        <w:ind w:left="1134" w:hanging="1134"/>
        <w:jc w:val="both"/>
        <w:rPr>
          <w:rFonts w:asciiTheme="minorHAnsi" w:hAnsiTheme="minorHAnsi"/>
        </w:rPr>
      </w:pPr>
      <w:r w:rsidRPr="00096BFA">
        <w:rPr>
          <w:rFonts w:asciiTheme="minorHAnsi" w:hAnsiTheme="minorHAnsi"/>
        </w:rPr>
        <w:tab/>
        <w:t>-</w:t>
      </w:r>
      <w:r w:rsidRPr="00096BFA">
        <w:rPr>
          <w:rFonts w:asciiTheme="minorHAnsi" w:hAnsiTheme="minorHAnsi"/>
        </w:rPr>
        <w:tab/>
        <w:t xml:space="preserve">Gathering information from </w:t>
      </w:r>
      <w:r w:rsidR="0016582D">
        <w:rPr>
          <w:rFonts w:asciiTheme="minorHAnsi" w:hAnsiTheme="minorHAnsi"/>
        </w:rPr>
        <w:t>local businesses to assist the d</w:t>
      </w:r>
      <w:r w:rsidRPr="00096BFA">
        <w:rPr>
          <w:rFonts w:asciiTheme="minorHAnsi" w:hAnsiTheme="minorHAnsi"/>
        </w:rPr>
        <w:t>epartment in preparing demographic materials on the City;</w:t>
      </w:r>
    </w:p>
    <w:p w14:paraId="58BACD93" w14:textId="77777777" w:rsidR="00580D62" w:rsidRDefault="001A1CCB" w:rsidP="00580D62">
      <w:pPr>
        <w:tabs>
          <w:tab w:val="left" w:pos="567"/>
          <w:tab w:val="left" w:pos="1134"/>
          <w:tab w:val="center" w:pos="4464"/>
          <w:tab w:val="left" w:pos="8640"/>
        </w:tabs>
        <w:ind w:left="1134" w:hanging="1134"/>
        <w:jc w:val="both"/>
        <w:rPr>
          <w:rFonts w:asciiTheme="minorHAnsi" w:hAnsiTheme="minorHAnsi"/>
        </w:rPr>
      </w:pPr>
      <w:r w:rsidRPr="00096BFA">
        <w:rPr>
          <w:rFonts w:asciiTheme="minorHAnsi" w:hAnsiTheme="minorHAnsi"/>
        </w:rPr>
        <w:tab/>
        <w:t>-</w:t>
      </w:r>
      <w:r w:rsidRPr="00096BFA">
        <w:rPr>
          <w:rFonts w:asciiTheme="minorHAnsi" w:hAnsiTheme="minorHAnsi"/>
        </w:rPr>
        <w:tab/>
      </w:r>
      <w:r w:rsidRPr="00096BFA">
        <w:rPr>
          <w:rFonts w:asciiTheme="minorHAnsi" w:hAnsiTheme="minorHAnsi"/>
        </w:rPr>
        <w:tab/>
        <w:t>Arranging and attending meetings, as required, involving clients and vari</w:t>
      </w:r>
      <w:r w:rsidR="00A74C2E" w:rsidRPr="00096BFA">
        <w:rPr>
          <w:rFonts w:asciiTheme="minorHAnsi" w:hAnsiTheme="minorHAnsi"/>
        </w:rPr>
        <w:t>ous City departments, representing economic development interests;</w:t>
      </w:r>
    </w:p>
    <w:p w14:paraId="116D6961" w14:textId="4E278829" w:rsidR="008C03E3" w:rsidRDefault="008C03E3" w:rsidP="00580D62">
      <w:pPr>
        <w:tabs>
          <w:tab w:val="left" w:pos="567"/>
          <w:tab w:val="left" w:pos="1134"/>
          <w:tab w:val="center" w:pos="4464"/>
          <w:tab w:val="left" w:pos="8640"/>
        </w:tabs>
        <w:ind w:left="1134" w:hanging="1134"/>
        <w:jc w:val="both"/>
        <w:rPr>
          <w:rFonts w:asciiTheme="minorHAnsi" w:hAnsiTheme="minorHAnsi"/>
          <w:lang w:eastAsia="en-CA"/>
        </w:rPr>
      </w:pPr>
      <w:r>
        <w:rPr>
          <w:rFonts w:asciiTheme="minorHAnsi" w:hAnsiTheme="minorHAnsi"/>
        </w:rPr>
        <w:tab/>
        <w:t>-</w:t>
      </w:r>
      <w:r>
        <w:rPr>
          <w:rFonts w:asciiTheme="minorHAnsi" w:hAnsiTheme="minorHAnsi"/>
        </w:rPr>
        <w:tab/>
      </w:r>
      <w:r w:rsidR="0016582D">
        <w:rPr>
          <w:rFonts w:asciiTheme="minorHAnsi" w:hAnsiTheme="minorHAnsi"/>
          <w:lang w:eastAsia="en-CA"/>
        </w:rPr>
        <w:t>Working</w:t>
      </w:r>
      <w:r w:rsidRPr="0003698E">
        <w:rPr>
          <w:rFonts w:asciiTheme="minorHAnsi" w:hAnsiTheme="minorHAnsi"/>
          <w:lang w:eastAsia="en-CA"/>
        </w:rPr>
        <w:t xml:space="preserve"> with area businesses to aid with business development and retention to </w:t>
      </w:r>
      <w:r w:rsidRPr="0003698E">
        <w:rPr>
          <w:rFonts w:asciiTheme="minorHAnsi" w:hAnsiTheme="minorHAnsi"/>
          <w:lang w:eastAsia="en-CA"/>
        </w:rPr>
        <w:lastRenderedPageBreak/>
        <w:t>solve problems faced by those doing business</w:t>
      </w:r>
      <w:r>
        <w:rPr>
          <w:rFonts w:asciiTheme="minorHAnsi" w:hAnsiTheme="minorHAnsi"/>
          <w:lang w:eastAsia="en-CA"/>
        </w:rPr>
        <w:t>;</w:t>
      </w:r>
    </w:p>
    <w:p w14:paraId="2D707413" w14:textId="1E7494F0" w:rsidR="008C03E3" w:rsidRDefault="008C03E3" w:rsidP="00580D62">
      <w:pPr>
        <w:tabs>
          <w:tab w:val="left" w:pos="567"/>
          <w:tab w:val="left" w:pos="1134"/>
          <w:tab w:val="center" w:pos="4464"/>
          <w:tab w:val="left" w:pos="8640"/>
        </w:tabs>
        <w:ind w:left="1134" w:hanging="1134"/>
        <w:jc w:val="both"/>
        <w:rPr>
          <w:rFonts w:asciiTheme="minorHAnsi" w:hAnsiTheme="minorHAnsi"/>
          <w:lang w:eastAsia="en-CA"/>
        </w:rPr>
      </w:pPr>
      <w:r>
        <w:rPr>
          <w:rFonts w:asciiTheme="minorHAnsi" w:hAnsiTheme="minorHAnsi"/>
          <w:lang w:eastAsia="en-CA"/>
        </w:rPr>
        <w:tab/>
        <w:t>-</w:t>
      </w:r>
      <w:r>
        <w:rPr>
          <w:rFonts w:asciiTheme="minorHAnsi" w:hAnsiTheme="minorHAnsi"/>
          <w:lang w:eastAsia="en-CA"/>
        </w:rPr>
        <w:tab/>
      </w:r>
      <w:r w:rsidR="0016582D">
        <w:rPr>
          <w:rFonts w:asciiTheme="minorHAnsi" w:hAnsiTheme="minorHAnsi"/>
          <w:lang w:eastAsia="en-CA"/>
        </w:rPr>
        <w:t>Supervising</w:t>
      </w:r>
      <w:r w:rsidRPr="0003698E">
        <w:rPr>
          <w:rFonts w:asciiTheme="minorHAnsi" w:hAnsiTheme="minorHAnsi"/>
          <w:lang w:eastAsia="en-CA"/>
        </w:rPr>
        <w:t xml:space="preserve"> the redevelopment efforts, including associated boards, within the City to develop strategic proposals to promote revitalization, diversification, expansion and economic development</w:t>
      </w:r>
      <w:r w:rsidR="009B3397">
        <w:rPr>
          <w:rFonts w:asciiTheme="minorHAnsi" w:hAnsiTheme="minorHAnsi"/>
          <w:lang w:eastAsia="en-CA"/>
        </w:rPr>
        <w:t>;</w:t>
      </w:r>
    </w:p>
    <w:p w14:paraId="4E21BB78" w14:textId="2AE3BD22" w:rsidR="008C03E3" w:rsidRDefault="008C03E3" w:rsidP="00580D62">
      <w:pPr>
        <w:tabs>
          <w:tab w:val="left" w:pos="567"/>
          <w:tab w:val="left" w:pos="1134"/>
          <w:tab w:val="center" w:pos="4464"/>
          <w:tab w:val="left" w:pos="8640"/>
        </w:tabs>
        <w:ind w:left="1134" w:hanging="1134"/>
        <w:jc w:val="both"/>
        <w:rPr>
          <w:rFonts w:asciiTheme="minorHAnsi" w:hAnsiTheme="minorHAnsi"/>
          <w:lang w:eastAsia="en-CA"/>
        </w:rPr>
      </w:pPr>
      <w:r>
        <w:rPr>
          <w:rFonts w:asciiTheme="minorHAnsi" w:hAnsiTheme="minorHAnsi"/>
          <w:lang w:eastAsia="en-CA"/>
        </w:rPr>
        <w:tab/>
        <w:t>-</w:t>
      </w:r>
      <w:r>
        <w:rPr>
          <w:rFonts w:asciiTheme="minorHAnsi" w:hAnsiTheme="minorHAnsi"/>
          <w:lang w:eastAsia="en-CA"/>
        </w:rPr>
        <w:tab/>
      </w:r>
      <w:r w:rsidR="0016582D">
        <w:rPr>
          <w:rFonts w:asciiTheme="minorHAnsi" w:hAnsiTheme="minorHAnsi"/>
          <w:lang w:eastAsia="en-CA"/>
        </w:rPr>
        <w:t>Developing</w:t>
      </w:r>
      <w:r w:rsidRPr="0003698E">
        <w:rPr>
          <w:rFonts w:asciiTheme="minorHAnsi" w:hAnsiTheme="minorHAnsi"/>
          <w:lang w:eastAsia="en-CA"/>
        </w:rPr>
        <w:t xml:space="preserve"> data such as vacant property analysis, building inventories, municipal information packages, and application processes to aid in economic</w:t>
      </w:r>
      <w:r w:rsidR="009B3397">
        <w:rPr>
          <w:rFonts w:asciiTheme="minorHAnsi" w:hAnsiTheme="minorHAnsi"/>
          <w:lang w:eastAsia="en-CA"/>
        </w:rPr>
        <w:t xml:space="preserve"> development and redevelopment;</w:t>
      </w:r>
    </w:p>
    <w:p w14:paraId="7F21B7C4" w14:textId="2C47E95E" w:rsidR="002B25A4" w:rsidRDefault="008C03E3" w:rsidP="00580D62">
      <w:pPr>
        <w:tabs>
          <w:tab w:val="left" w:pos="567"/>
          <w:tab w:val="left" w:pos="1134"/>
          <w:tab w:val="center" w:pos="4464"/>
          <w:tab w:val="left" w:pos="8640"/>
        </w:tabs>
        <w:ind w:left="1134" w:hanging="1134"/>
        <w:jc w:val="both"/>
        <w:rPr>
          <w:rFonts w:asciiTheme="minorHAnsi" w:hAnsiTheme="minorHAnsi"/>
          <w:lang w:eastAsia="en-CA"/>
        </w:rPr>
      </w:pPr>
      <w:r>
        <w:rPr>
          <w:rFonts w:asciiTheme="minorHAnsi" w:hAnsiTheme="minorHAnsi"/>
          <w:lang w:eastAsia="en-CA"/>
        </w:rPr>
        <w:tab/>
        <w:t>-</w:t>
      </w:r>
      <w:r>
        <w:rPr>
          <w:rFonts w:asciiTheme="minorHAnsi" w:hAnsiTheme="minorHAnsi"/>
          <w:lang w:eastAsia="en-CA"/>
        </w:rPr>
        <w:tab/>
      </w:r>
      <w:r w:rsidR="0016582D">
        <w:rPr>
          <w:rFonts w:asciiTheme="minorHAnsi" w:hAnsiTheme="minorHAnsi"/>
          <w:lang w:eastAsia="en-CA"/>
        </w:rPr>
        <w:t>Coordinating</w:t>
      </w:r>
      <w:r w:rsidR="002B25A4" w:rsidRPr="00D55DD3">
        <w:rPr>
          <w:rFonts w:asciiTheme="minorHAnsi" w:hAnsiTheme="minorHAnsi"/>
          <w:lang w:eastAsia="en-CA"/>
        </w:rPr>
        <w:t xml:space="preserve"> efforts for the City with the </w:t>
      </w:r>
      <w:proofErr w:type="spellStart"/>
      <w:r w:rsidR="002B25A4" w:rsidRPr="00096BFA">
        <w:rPr>
          <w:rFonts w:asciiTheme="minorHAnsi" w:hAnsiTheme="minorHAnsi"/>
          <w:lang w:eastAsia="en-CA"/>
        </w:rPr>
        <w:t>Yellowknives</w:t>
      </w:r>
      <w:proofErr w:type="spellEnd"/>
      <w:r w:rsidR="002B25A4" w:rsidRPr="00096BFA">
        <w:rPr>
          <w:rFonts w:asciiTheme="minorHAnsi" w:hAnsiTheme="minorHAnsi"/>
          <w:lang w:eastAsia="en-CA"/>
        </w:rPr>
        <w:t xml:space="preserve"> Dene, the Yellowknife</w:t>
      </w:r>
      <w:r w:rsidR="002B25A4" w:rsidRPr="00D55DD3">
        <w:rPr>
          <w:rFonts w:asciiTheme="minorHAnsi" w:hAnsiTheme="minorHAnsi"/>
          <w:lang w:eastAsia="en-CA"/>
        </w:rPr>
        <w:t xml:space="preserve"> Airport, the </w:t>
      </w:r>
      <w:r w:rsidR="002B25A4" w:rsidRPr="00096BFA">
        <w:rPr>
          <w:rFonts w:asciiTheme="minorHAnsi" w:hAnsiTheme="minorHAnsi"/>
          <w:lang w:eastAsia="en-CA"/>
        </w:rPr>
        <w:t xml:space="preserve">Yellowknife </w:t>
      </w:r>
      <w:r w:rsidR="002B25A4" w:rsidRPr="00D55DD3">
        <w:rPr>
          <w:rFonts w:asciiTheme="minorHAnsi" w:hAnsiTheme="minorHAnsi"/>
          <w:lang w:eastAsia="en-CA"/>
        </w:rPr>
        <w:t xml:space="preserve">Chamber of Commerce, </w:t>
      </w:r>
      <w:r w:rsidR="002B25A4" w:rsidRPr="00096BFA">
        <w:rPr>
          <w:rFonts w:asciiTheme="minorHAnsi" w:hAnsiTheme="minorHAnsi"/>
          <w:lang w:eastAsia="en-CA"/>
        </w:rPr>
        <w:t>Northwest Territories Tourism</w:t>
      </w:r>
      <w:r w:rsidR="002B25A4" w:rsidRPr="00D55DD3">
        <w:rPr>
          <w:rFonts w:asciiTheme="minorHAnsi" w:hAnsiTheme="minorHAnsi"/>
          <w:lang w:eastAsia="en-CA"/>
        </w:rPr>
        <w:t xml:space="preserve">, and </w:t>
      </w:r>
      <w:r w:rsidR="002B25A4" w:rsidRPr="00096BFA">
        <w:rPr>
          <w:rFonts w:asciiTheme="minorHAnsi" w:hAnsiTheme="minorHAnsi"/>
          <w:lang w:eastAsia="en-CA"/>
        </w:rPr>
        <w:t>Department of Industry, Tourism and Investment</w:t>
      </w:r>
      <w:r w:rsidR="009B3397">
        <w:rPr>
          <w:rFonts w:asciiTheme="minorHAnsi" w:hAnsiTheme="minorHAnsi"/>
          <w:lang w:eastAsia="en-CA"/>
        </w:rPr>
        <w:t>;</w:t>
      </w:r>
    </w:p>
    <w:p w14:paraId="4B93DDDA" w14:textId="1B6C6811" w:rsidR="002B25A4" w:rsidRDefault="002B25A4" w:rsidP="00580D62">
      <w:pPr>
        <w:tabs>
          <w:tab w:val="left" w:pos="567"/>
          <w:tab w:val="left" w:pos="1134"/>
          <w:tab w:val="center" w:pos="4464"/>
          <w:tab w:val="left" w:pos="8640"/>
        </w:tabs>
        <w:ind w:left="1134" w:hanging="1134"/>
        <w:jc w:val="both"/>
        <w:rPr>
          <w:rFonts w:asciiTheme="minorHAnsi" w:hAnsiTheme="minorHAnsi"/>
          <w:lang w:eastAsia="en-CA"/>
        </w:rPr>
      </w:pPr>
      <w:r>
        <w:rPr>
          <w:rFonts w:asciiTheme="minorHAnsi" w:hAnsiTheme="minorHAnsi"/>
          <w:lang w:eastAsia="en-CA"/>
        </w:rPr>
        <w:tab/>
        <w:t>-</w:t>
      </w:r>
      <w:r>
        <w:rPr>
          <w:rFonts w:asciiTheme="minorHAnsi" w:hAnsiTheme="minorHAnsi"/>
          <w:lang w:eastAsia="en-CA"/>
        </w:rPr>
        <w:tab/>
      </w:r>
      <w:r w:rsidR="0016582D">
        <w:rPr>
          <w:rFonts w:asciiTheme="minorHAnsi" w:hAnsiTheme="minorHAnsi"/>
          <w:lang w:eastAsia="en-CA"/>
        </w:rPr>
        <w:t>Developing</w:t>
      </w:r>
      <w:r w:rsidRPr="00D55DD3">
        <w:rPr>
          <w:rFonts w:asciiTheme="minorHAnsi" w:hAnsiTheme="minorHAnsi"/>
          <w:lang w:eastAsia="en-CA"/>
        </w:rPr>
        <w:t xml:space="preserve"> </w:t>
      </w:r>
      <w:r w:rsidR="0016582D">
        <w:rPr>
          <w:rFonts w:asciiTheme="minorHAnsi" w:hAnsiTheme="minorHAnsi"/>
          <w:lang w:eastAsia="en-CA"/>
        </w:rPr>
        <w:t>the a</w:t>
      </w:r>
      <w:r w:rsidRPr="00D55DD3">
        <w:rPr>
          <w:rFonts w:asciiTheme="minorHAnsi" w:hAnsiTheme="minorHAnsi"/>
          <w:lang w:eastAsia="en-CA"/>
        </w:rPr>
        <w:t xml:space="preserve">nnual division budget based on all program allocations, prior year's expenditures and community priorities; monitors expenditures </w:t>
      </w:r>
      <w:r w:rsidR="009B3397">
        <w:rPr>
          <w:rFonts w:asciiTheme="minorHAnsi" w:hAnsiTheme="minorHAnsi"/>
          <w:lang w:eastAsia="en-CA"/>
        </w:rPr>
        <w:t>and prepares budget adjustments;</w:t>
      </w:r>
      <w:r w:rsidRPr="00D55DD3">
        <w:rPr>
          <w:rFonts w:asciiTheme="minorHAnsi" w:hAnsiTheme="minorHAnsi"/>
          <w:lang w:eastAsia="en-CA"/>
        </w:rPr>
        <w:t xml:space="preserve"> </w:t>
      </w:r>
    </w:p>
    <w:p w14:paraId="02B2D395" w14:textId="77777777" w:rsidR="002B25A4" w:rsidRDefault="002B25A4" w:rsidP="009B3397">
      <w:pPr>
        <w:tabs>
          <w:tab w:val="left" w:pos="567"/>
          <w:tab w:val="left" w:pos="1134"/>
          <w:tab w:val="center" w:pos="4464"/>
          <w:tab w:val="left" w:pos="8640"/>
        </w:tabs>
        <w:ind w:left="1134" w:hanging="1134"/>
        <w:jc w:val="both"/>
        <w:rPr>
          <w:rFonts w:asciiTheme="minorHAnsi" w:hAnsiTheme="minorHAnsi"/>
          <w:lang w:eastAsia="en-CA"/>
        </w:rPr>
      </w:pPr>
      <w:r>
        <w:rPr>
          <w:rFonts w:asciiTheme="minorHAnsi" w:hAnsiTheme="minorHAnsi"/>
          <w:lang w:eastAsia="en-CA"/>
        </w:rPr>
        <w:tab/>
        <w:t>-</w:t>
      </w:r>
      <w:r>
        <w:rPr>
          <w:rFonts w:asciiTheme="minorHAnsi" w:hAnsiTheme="minorHAnsi"/>
          <w:lang w:eastAsia="en-CA"/>
        </w:rPr>
        <w:tab/>
      </w:r>
      <w:r w:rsidRPr="00D55DD3">
        <w:rPr>
          <w:rFonts w:asciiTheme="minorHAnsi" w:hAnsiTheme="minorHAnsi"/>
          <w:lang w:eastAsia="en-CA"/>
        </w:rPr>
        <w:t>Works with other agencies to obtain funds for economi</w:t>
      </w:r>
      <w:r w:rsidR="009B3397">
        <w:rPr>
          <w:rFonts w:asciiTheme="minorHAnsi" w:hAnsiTheme="minorHAnsi"/>
          <w:lang w:eastAsia="en-CA"/>
        </w:rPr>
        <w:t>c development and redevelopment;</w:t>
      </w:r>
    </w:p>
    <w:p w14:paraId="216BB760" w14:textId="77777777" w:rsidR="002B25A4" w:rsidRPr="005A2895" w:rsidRDefault="002B25A4" w:rsidP="002B25A4">
      <w:pPr>
        <w:pStyle w:val="Level1"/>
        <w:tabs>
          <w:tab w:val="left" w:pos="990"/>
        </w:tabs>
        <w:ind w:left="990" w:hanging="540"/>
        <w:jc w:val="both"/>
        <w:rPr>
          <w:rFonts w:asciiTheme="minorHAnsi" w:hAnsiTheme="minorHAnsi"/>
        </w:rPr>
      </w:pPr>
    </w:p>
    <w:p w14:paraId="3C6692DA" w14:textId="77777777" w:rsidR="002B25A4" w:rsidRPr="005A2895" w:rsidRDefault="002B25A4" w:rsidP="009B3397">
      <w:pPr>
        <w:pStyle w:val="Level1"/>
        <w:numPr>
          <w:ilvl w:val="0"/>
          <w:numId w:val="18"/>
        </w:numPr>
        <w:tabs>
          <w:tab w:val="left" w:pos="540"/>
          <w:tab w:val="left" w:pos="1008"/>
        </w:tabs>
        <w:ind w:hanging="720"/>
        <w:jc w:val="both"/>
        <w:rPr>
          <w:rFonts w:asciiTheme="minorHAnsi" w:hAnsiTheme="minorHAnsi"/>
        </w:rPr>
      </w:pPr>
      <w:r w:rsidRPr="005A2895">
        <w:rPr>
          <w:rFonts w:asciiTheme="minorHAnsi" w:hAnsiTheme="minorHAnsi"/>
        </w:rPr>
        <w:t xml:space="preserve">Manages </w:t>
      </w:r>
      <w:r>
        <w:rPr>
          <w:rFonts w:asciiTheme="minorHAnsi" w:hAnsiTheme="minorHAnsi"/>
        </w:rPr>
        <w:t>the Economic Development Division</w:t>
      </w:r>
      <w:r w:rsidRPr="005A2895">
        <w:rPr>
          <w:rFonts w:asciiTheme="minorHAnsi" w:hAnsiTheme="minorHAnsi"/>
        </w:rPr>
        <w:t xml:space="preserve"> </w:t>
      </w:r>
      <w:r>
        <w:rPr>
          <w:rFonts w:asciiTheme="minorHAnsi" w:hAnsiTheme="minorHAnsi"/>
        </w:rPr>
        <w:t>staff which is done</w:t>
      </w:r>
      <w:r w:rsidRPr="005A2895">
        <w:rPr>
          <w:rFonts w:asciiTheme="minorHAnsi" w:hAnsiTheme="minorHAnsi"/>
        </w:rPr>
        <w:t xml:space="preserve"> by:</w:t>
      </w:r>
    </w:p>
    <w:p w14:paraId="461C8FC9" w14:textId="77777777" w:rsidR="002B25A4" w:rsidRPr="005A2895" w:rsidRDefault="002B25A4" w:rsidP="000D2DC6">
      <w:pPr>
        <w:tabs>
          <w:tab w:val="left" w:pos="600"/>
          <w:tab w:val="left" w:pos="1170"/>
          <w:tab w:val="right" w:pos="9120"/>
        </w:tabs>
        <w:ind w:left="1170" w:hanging="630"/>
        <w:jc w:val="both"/>
        <w:rPr>
          <w:rFonts w:asciiTheme="minorHAnsi" w:hAnsiTheme="minorHAnsi"/>
        </w:rPr>
      </w:pPr>
      <w:r w:rsidRPr="005A2895">
        <w:rPr>
          <w:rFonts w:asciiTheme="minorHAnsi" w:hAnsiTheme="minorHAnsi"/>
        </w:rPr>
        <w:t>-</w:t>
      </w:r>
      <w:r w:rsidRPr="005A2895">
        <w:rPr>
          <w:rFonts w:asciiTheme="minorHAnsi" w:hAnsiTheme="minorHAnsi"/>
        </w:rPr>
        <w:tab/>
      </w:r>
      <w:r>
        <w:rPr>
          <w:rFonts w:asciiTheme="minorHAnsi" w:hAnsiTheme="minorHAnsi"/>
        </w:rPr>
        <w:tab/>
        <w:t>D</w:t>
      </w:r>
      <w:r w:rsidRPr="005A2895">
        <w:rPr>
          <w:rFonts w:asciiTheme="minorHAnsi" w:hAnsiTheme="minorHAnsi"/>
        </w:rPr>
        <w:t>elegating and scheduling workloads to ensure that divisional responsibilities and deadlines are met;</w:t>
      </w:r>
    </w:p>
    <w:p w14:paraId="50C4DCA6" w14:textId="77777777" w:rsidR="002B25A4" w:rsidRPr="005A2895" w:rsidRDefault="002B25A4" w:rsidP="000D2DC6">
      <w:pPr>
        <w:pStyle w:val="Level1"/>
        <w:numPr>
          <w:ilvl w:val="1"/>
          <w:numId w:val="1"/>
        </w:numPr>
        <w:tabs>
          <w:tab w:val="clear" w:pos="2010"/>
          <w:tab w:val="left" w:pos="432"/>
          <w:tab w:val="left" w:pos="1170"/>
          <w:tab w:val="num" w:pos="1650"/>
        </w:tabs>
        <w:ind w:left="1650" w:hanging="1110"/>
        <w:jc w:val="both"/>
        <w:rPr>
          <w:rFonts w:asciiTheme="minorHAnsi" w:hAnsiTheme="minorHAnsi"/>
        </w:rPr>
      </w:pPr>
      <w:r w:rsidRPr="005A2895">
        <w:rPr>
          <w:rFonts w:asciiTheme="minorHAnsi" w:hAnsiTheme="minorHAnsi"/>
        </w:rPr>
        <w:t>Meeting regularly with staff to review ongoing activities and monitor performance.</w:t>
      </w:r>
    </w:p>
    <w:p w14:paraId="2B51A2D9" w14:textId="77777777" w:rsidR="002B25A4" w:rsidRPr="005A2895" w:rsidRDefault="002B25A4" w:rsidP="000D2DC6">
      <w:pPr>
        <w:pStyle w:val="Level1"/>
        <w:numPr>
          <w:ilvl w:val="1"/>
          <w:numId w:val="1"/>
        </w:numPr>
        <w:tabs>
          <w:tab w:val="clear" w:pos="2010"/>
          <w:tab w:val="left" w:pos="432"/>
          <w:tab w:val="left" w:pos="1170"/>
        </w:tabs>
        <w:ind w:left="1170" w:hanging="630"/>
        <w:jc w:val="both"/>
        <w:rPr>
          <w:rFonts w:asciiTheme="minorHAnsi" w:hAnsiTheme="minorHAnsi"/>
        </w:rPr>
      </w:pPr>
      <w:r w:rsidRPr="005A2895">
        <w:rPr>
          <w:rFonts w:asciiTheme="minorHAnsi" w:hAnsiTheme="minorHAnsi"/>
        </w:rPr>
        <w:t xml:space="preserve">Providing direction and training to staff, including </w:t>
      </w:r>
      <w:r>
        <w:rPr>
          <w:rFonts w:asciiTheme="minorHAnsi" w:hAnsiTheme="minorHAnsi"/>
        </w:rPr>
        <w:t xml:space="preserve">onboarding and </w:t>
      </w:r>
      <w:r w:rsidRPr="005A2895">
        <w:rPr>
          <w:rFonts w:asciiTheme="minorHAnsi" w:hAnsiTheme="minorHAnsi"/>
        </w:rPr>
        <w:t>orientation to new employees.</w:t>
      </w:r>
    </w:p>
    <w:p w14:paraId="75E130CD" w14:textId="77777777" w:rsidR="002B25A4" w:rsidRPr="005A2895" w:rsidRDefault="002B25A4" w:rsidP="000D2DC6">
      <w:pPr>
        <w:pStyle w:val="Level1"/>
        <w:numPr>
          <w:ilvl w:val="1"/>
          <w:numId w:val="1"/>
        </w:numPr>
        <w:tabs>
          <w:tab w:val="clear" w:pos="2010"/>
          <w:tab w:val="left" w:pos="432"/>
          <w:tab w:val="left" w:pos="1170"/>
        </w:tabs>
        <w:ind w:left="1170" w:hanging="630"/>
        <w:jc w:val="both"/>
        <w:rPr>
          <w:rFonts w:asciiTheme="minorHAnsi" w:hAnsiTheme="minorHAnsi"/>
        </w:rPr>
      </w:pPr>
      <w:r w:rsidRPr="005A2895">
        <w:rPr>
          <w:rFonts w:asciiTheme="minorHAnsi" w:hAnsiTheme="minorHAnsi"/>
        </w:rPr>
        <w:t>Participating in recruitment of positions for the division in conjunction with Human Resources.</w:t>
      </w:r>
    </w:p>
    <w:p w14:paraId="5B1A1DBC" w14:textId="77777777" w:rsidR="002B25A4" w:rsidRPr="005A2895" w:rsidRDefault="002B25A4" w:rsidP="000D2DC6">
      <w:pPr>
        <w:tabs>
          <w:tab w:val="left" w:pos="600"/>
          <w:tab w:val="left" w:pos="990"/>
          <w:tab w:val="left" w:pos="1170"/>
          <w:tab w:val="left" w:pos="1440"/>
          <w:tab w:val="left" w:pos="1800"/>
          <w:tab w:val="right" w:pos="9120"/>
        </w:tabs>
        <w:ind w:left="1170" w:hanging="630"/>
        <w:jc w:val="both"/>
        <w:rPr>
          <w:rFonts w:asciiTheme="minorHAnsi" w:hAnsiTheme="minorHAnsi"/>
        </w:rPr>
      </w:pPr>
      <w:r w:rsidRPr="005A2895">
        <w:rPr>
          <w:rFonts w:asciiTheme="minorHAnsi" w:hAnsiTheme="minorHAnsi"/>
        </w:rPr>
        <w:t>-</w:t>
      </w:r>
      <w:r w:rsidRPr="005A2895">
        <w:rPr>
          <w:rFonts w:asciiTheme="minorHAnsi" w:hAnsiTheme="minorHAnsi"/>
        </w:rPr>
        <w:tab/>
      </w:r>
      <w:r w:rsidRPr="005A2895">
        <w:rPr>
          <w:rFonts w:asciiTheme="minorHAnsi" w:hAnsiTheme="minorHAnsi"/>
        </w:rPr>
        <w:tab/>
        <w:t>Performing regular performance evaluations and probationary evaluations as required.</w:t>
      </w:r>
    </w:p>
    <w:p w14:paraId="13F3997B" w14:textId="77777777" w:rsidR="002B25A4" w:rsidRPr="005A2895" w:rsidRDefault="002B25A4" w:rsidP="000D2DC6">
      <w:pPr>
        <w:tabs>
          <w:tab w:val="left" w:pos="600"/>
          <w:tab w:val="left" w:pos="1170"/>
          <w:tab w:val="left" w:pos="1440"/>
          <w:tab w:val="left" w:pos="1800"/>
          <w:tab w:val="right" w:pos="9120"/>
        </w:tabs>
        <w:ind w:left="1170" w:hanging="630"/>
        <w:jc w:val="both"/>
        <w:rPr>
          <w:rFonts w:asciiTheme="minorHAnsi" w:hAnsiTheme="minorHAnsi"/>
        </w:rPr>
      </w:pPr>
      <w:r>
        <w:rPr>
          <w:rFonts w:asciiTheme="minorHAnsi" w:hAnsiTheme="minorHAnsi"/>
        </w:rPr>
        <w:t>-</w:t>
      </w:r>
      <w:r>
        <w:rPr>
          <w:rFonts w:asciiTheme="minorHAnsi" w:hAnsiTheme="minorHAnsi"/>
        </w:rPr>
        <w:tab/>
      </w:r>
      <w:r w:rsidRPr="005A2895">
        <w:rPr>
          <w:rFonts w:asciiTheme="minorHAnsi" w:hAnsiTheme="minorHAnsi"/>
        </w:rPr>
        <w:t>Advising on methods and procedures to improve staff performance; and</w:t>
      </w:r>
    </w:p>
    <w:p w14:paraId="0353B18B" w14:textId="77777777" w:rsidR="002B25A4" w:rsidRDefault="002B25A4" w:rsidP="000D2DC6">
      <w:pPr>
        <w:tabs>
          <w:tab w:val="left" w:pos="600"/>
          <w:tab w:val="left" w:pos="1170"/>
          <w:tab w:val="left" w:pos="1440"/>
          <w:tab w:val="left" w:pos="1800"/>
          <w:tab w:val="right" w:pos="9120"/>
        </w:tabs>
        <w:ind w:left="1170" w:hanging="540"/>
        <w:jc w:val="both"/>
        <w:rPr>
          <w:rFonts w:asciiTheme="minorHAnsi" w:hAnsiTheme="minorHAnsi"/>
        </w:rPr>
      </w:pPr>
      <w:r>
        <w:rPr>
          <w:rFonts w:asciiTheme="minorHAnsi" w:hAnsiTheme="minorHAnsi"/>
        </w:rPr>
        <w:t>-</w:t>
      </w:r>
      <w:r>
        <w:rPr>
          <w:rFonts w:asciiTheme="minorHAnsi" w:hAnsiTheme="minorHAnsi"/>
        </w:rPr>
        <w:tab/>
      </w:r>
      <w:r w:rsidRPr="005A2895">
        <w:rPr>
          <w:rFonts w:asciiTheme="minorHAnsi" w:hAnsiTheme="minorHAnsi"/>
        </w:rPr>
        <w:t>Instituting and carrying out disciplinary procedures as required in consultation with</w:t>
      </w:r>
      <w:r>
        <w:rPr>
          <w:rFonts w:asciiTheme="minorHAnsi" w:hAnsiTheme="minorHAnsi"/>
        </w:rPr>
        <w:t xml:space="preserve"> the Director and</w:t>
      </w:r>
      <w:r w:rsidRPr="005A2895">
        <w:rPr>
          <w:rFonts w:asciiTheme="minorHAnsi" w:hAnsiTheme="minorHAnsi"/>
        </w:rPr>
        <w:t xml:space="preserve"> Human Resources.</w:t>
      </w:r>
    </w:p>
    <w:p w14:paraId="3CCEDB44" w14:textId="77777777" w:rsidR="001A1CCB" w:rsidRPr="00096BFA" w:rsidRDefault="001A1CCB" w:rsidP="009B3397">
      <w:pPr>
        <w:tabs>
          <w:tab w:val="left" w:pos="567"/>
          <w:tab w:val="left" w:pos="1134"/>
          <w:tab w:val="center" w:pos="4464"/>
          <w:tab w:val="left" w:pos="8640"/>
        </w:tabs>
        <w:jc w:val="both"/>
        <w:rPr>
          <w:rFonts w:asciiTheme="minorHAnsi" w:hAnsiTheme="minorHAnsi"/>
        </w:rPr>
      </w:pPr>
    </w:p>
    <w:p w14:paraId="66BE9B44" w14:textId="56C2054C" w:rsidR="00580D62" w:rsidRDefault="009B3397" w:rsidP="009B3397">
      <w:pPr>
        <w:pStyle w:val="Level1"/>
        <w:numPr>
          <w:ilvl w:val="0"/>
          <w:numId w:val="16"/>
        </w:numPr>
        <w:tabs>
          <w:tab w:val="left" w:pos="90"/>
          <w:tab w:val="left" w:pos="450"/>
          <w:tab w:val="left" w:pos="1134"/>
        </w:tabs>
        <w:ind w:left="450" w:hanging="450"/>
        <w:jc w:val="both"/>
        <w:rPr>
          <w:rFonts w:asciiTheme="minorHAnsi" w:hAnsiTheme="minorHAnsi"/>
        </w:rPr>
      </w:pPr>
      <w:r w:rsidRPr="00D55DD3">
        <w:rPr>
          <w:rFonts w:asciiTheme="minorHAnsi" w:hAnsiTheme="minorHAnsi"/>
          <w:lang w:eastAsia="en-CA"/>
        </w:rPr>
        <w:t>May act as the Director</w:t>
      </w:r>
      <w:r w:rsidRPr="00096BFA">
        <w:rPr>
          <w:rFonts w:asciiTheme="minorHAnsi" w:hAnsiTheme="minorHAnsi"/>
          <w:lang w:eastAsia="en-CA"/>
        </w:rPr>
        <w:t xml:space="preserve"> of Economic Development</w:t>
      </w:r>
      <w:r>
        <w:rPr>
          <w:rFonts w:asciiTheme="minorHAnsi" w:hAnsiTheme="minorHAnsi"/>
          <w:lang w:eastAsia="en-CA"/>
        </w:rPr>
        <w:t xml:space="preserve"> </w:t>
      </w:r>
      <w:r w:rsidR="0016582D">
        <w:rPr>
          <w:rFonts w:asciiTheme="minorHAnsi" w:hAnsiTheme="minorHAnsi"/>
          <w:lang w:eastAsia="en-CA"/>
        </w:rPr>
        <w:t>and Strategy i</w:t>
      </w:r>
      <w:r>
        <w:rPr>
          <w:rFonts w:asciiTheme="minorHAnsi" w:hAnsiTheme="minorHAnsi"/>
          <w:lang w:eastAsia="en-CA"/>
        </w:rPr>
        <w:t xml:space="preserve">n the </w:t>
      </w:r>
      <w:r w:rsidRPr="00D55DD3">
        <w:rPr>
          <w:rFonts w:asciiTheme="minorHAnsi" w:hAnsiTheme="minorHAnsi"/>
          <w:lang w:eastAsia="en-CA"/>
        </w:rPr>
        <w:t>absence of the incumbent</w:t>
      </w:r>
      <w:r>
        <w:rPr>
          <w:rFonts w:asciiTheme="minorHAnsi" w:hAnsiTheme="minorHAnsi"/>
          <w:lang w:eastAsia="en-CA"/>
        </w:rPr>
        <w:t xml:space="preserve"> in that position when assigned.</w:t>
      </w:r>
    </w:p>
    <w:p w14:paraId="39576F32" w14:textId="77777777" w:rsidR="0004124F" w:rsidRPr="00096BFA" w:rsidRDefault="0004124F" w:rsidP="0004124F">
      <w:pPr>
        <w:pStyle w:val="Level1"/>
        <w:tabs>
          <w:tab w:val="left" w:pos="0"/>
          <w:tab w:val="left" w:pos="1008"/>
        </w:tabs>
        <w:ind w:left="0" w:firstLine="0"/>
        <w:jc w:val="both"/>
        <w:rPr>
          <w:rFonts w:asciiTheme="minorHAnsi" w:hAnsiTheme="minorHAnsi"/>
        </w:rPr>
      </w:pPr>
    </w:p>
    <w:p w14:paraId="6A51B5CA" w14:textId="77777777" w:rsidR="001A1CCB" w:rsidRPr="009B3397" w:rsidRDefault="001A1CCB" w:rsidP="0004124F">
      <w:pPr>
        <w:pStyle w:val="Level1"/>
        <w:tabs>
          <w:tab w:val="left" w:pos="0"/>
          <w:tab w:val="left" w:pos="1008"/>
        </w:tabs>
        <w:ind w:left="0" w:firstLine="0"/>
        <w:jc w:val="both"/>
        <w:rPr>
          <w:rFonts w:asciiTheme="minorHAnsi" w:hAnsiTheme="minorHAnsi"/>
        </w:rPr>
      </w:pPr>
      <w:r w:rsidRPr="009B3397">
        <w:rPr>
          <w:rFonts w:asciiTheme="minorHAnsi" w:hAnsiTheme="minorHAnsi"/>
          <w:bCs/>
        </w:rPr>
        <w:t xml:space="preserve">SPECIFICATIONS  </w:t>
      </w:r>
    </w:p>
    <w:p w14:paraId="5BB80469" w14:textId="77777777" w:rsidR="001A1CCB" w:rsidRPr="00096BFA" w:rsidRDefault="001A1CCB" w:rsidP="0004124F">
      <w:pPr>
        <w:tabs>
          <w:tab w:val="left" w:pos="432"/>
          <w:tab w:val="left" w:pos="1008"/>
        </w:tabs>
        <w:jc w:val="both"/>
        <w:rPr>
          <w:rFonts w:asciiTheme="minorHAnsi" w:hAnsiTheme="minorHAnsi"/>
        </w:rPr>
      </w:pPr>
    </w:p>
    <w:p w14:paraId="3D8E1DEA" w14:textId="77777777" w:rsidR="001A1CCB" w:rsidRPr="00096BFA" w:rsidRDefault="00AF7F3F" w:rsidP="0004124F">
      <w:pPr>
        <w:tabs>
          <w:tab w:val="left" w:pos="720"/>
          <w:tab w:val="center" w:pos="4464"/>
          <w:tab w:val="left" w:pos="8640"/>
        </w:tabs>
        <w:jc w:val="both"/>
        <w:rPr>
          <w:rFonts w:asciiTheme="minorHAnsi" w:hAnsiTheme="minorHAnsi"/>
        </w:rPr>
      </w:pPr>
      <w:r w:rsidRPr="00096BFA">
        <w:rPr>
          <w:rFonts w:asciiTheme="minorHAnsi" w:hAnsiTheme="minorHAnsi"/>
          <w:bCs/>
          <w:u w:val="single"/>
        </w:rPr>
        <w:t>Decision Making</w:t>
      </w:r>
    </w:p>
    <w:p w14:paraId="101E77D2" w14:textId="77777777" w:rsidR="001A1CCB" w:rsidRPr="00096BFA" w:rsidRDefault="001A1CCB" w:rsidP="0004124F">
      <w:pPr>
        <w:tabs>
          <w:tab w:val="left" w:pos="720"/>
          <w:tab w:val="center" w:pos="4464"/>
          <w:tab w:val="left" w:pos="8640"/>
        </w:tabs>
        <w:jc w:val="both"/>
        <w:rPr>
          <w:rFonts w:asciiTheme="minorHAnsi" w:hAnsiTheme="minorHAnsi"/>
        </w:rPr>
      </w:pPr>
    </w:p>
    <w:p w14:paraId="7BE776A5" w14:textId="77777777" w:rsidR="001A1CCB" w:rsidRPr="00096BFA" w:rsidRDefault="004A1A39" w:rsidP="0004124F">
      <w:pPr>
        <w:tabs>
          <w:tab w:val="left" w:pos="720"/>
          <w:tab w:val="center" w:pos="4464"/>
          <w:tab w:val="left" w:pos="8640"/>
        </w:tabs>
        <w:jc w:val="both"/>
        <w:rPr>
          <w:rFonts w:asciiTheme="minorHAnsi" w:hAnsiTheme="minorHAnsi"/>
        </w:rPr>
      </w:pPr>
      <w:r w:rsidRPr="005A2895">
        <w:rPr>
          <w:rFonts w:asciiTheme="minorHAnsi" w:hAnsiTheme="minorHAnsi"/>
        </w:rPr>
        <w:t xml:space="preserve">Decisions made by the incumbent and recommendations to the Director have a direct impact on quality of the programs and services delivery in the City.  </w:t>
      </w:r>
      <w:r w:rsidR="001A1CCB" w:rsidRPr="00096BFA">
        <w:rPr>
          <w:rFonts w:asciiTheme="minorHAnsi" w:hAnsiTheme="minorHAnsi"/>
        </w:rPr>
        <w:t>The incumbent must be able to effectively promote the advantages of the City as a place to locate business.  Work is often of a highly confidential nature and errors could result in loss of business opportunities for the City and loss of credibility for both the department and the City.</w:t>
      </w:r>
      <w:r w:rsidR="0004124F" w:rsidRPr="00096BFA">
        <w:rPr>
          <w:rFonts w:asciiTheme="minorHAnsi" w:hAnsiTheme="minorHAnsi"/>
        </w:rPr>
        <w:t xml:space="preserve"> </w:t>
      </w:r>
      <w:r>
        <w:rPr>
          <w:rFonts w:asciiTheme="minorHAnsi" w:hAnsiTheme="minorHAnsi"/>
        </w:rPr>
        <w:t xml:space="preserve"> </w:t>
      </w:r>
      <w:r w:rsidR="001A1CCB" w:rsidRPr="00096BFA">
        <w:rPr>
          <w:rFonts w:asciiTheme="minorHAnsi" w:hAnsiTheme="minorHAnsi"/>
        </w:rPr>
        <w:t>Failure to exercise proper</w:t>
      </w:r>
      <w:r>
        <w:rPr>
          <w:rFonts w:asciiTheme="minorHAnsi" w:hAnsiTheme="minorHAnsi"/>
        </w:rPr>
        <w:t xml:space="preserve"> decision </w:t>
      </w:r>
      <w:r>
        <w:rPr>
          <w:rFonts w:asciiTheme="minorHAnsi" w:hAnsiTheme="minorHAnsi"/>
        </w:rPr>
        <w:lastRenderedPageBreak/>
        <w:t>making and</w:t>
      </w:r>
      <w:r w:rsidR="001A1CCB" w:rsidRPr="00096BFA">
        <w:rPr>
          <w:rFonts w:asciiTheme="minorHAnsi" w:hAnsiTheme="minorHAnsi"/>
        </w:rPr>
        <w:t xml:space="preserve"> judgment may result in unnecessary expense to the public and possible expense to the City, as well as embarrassment and loss of goodwill and credibility.  Policy decisions must take into account the effect they will have on the public, and the incumbent must </w:t>
      </w:r>
      <w:r>
        <w:rPr>
          <w:rFonts w:asciiTheme="minorHAnsi" w:hAnsiTheme="minorHAnsi"/>
        </w:rPr>
        <w:t xml:space="preserve">be </w:t>
      </w:r>
      <w:r w:rsidR="001A1CCB" w:rsidRPr="00096BFA">
        <w:rPr>
          <w:rFonts w:asciiTheme="minorHAnsi" w:hAnsiTheme="minorHAnsi"/>
        </w:rPr>
        <w:t xml:space="preserve">aware of this impact. </w:t>
      </w:r>
    </w:p>
    <w:p w14:paraId="79BFA374" w14:textId="77777777" w:rsidR="001A1CCB" w:rsidRPr="00096BFA" w:rsidRDefault="001A1CCB" w:rsidP="009164F2">
      <w:pPr>
        <w:tabs>
          <w:tab w:val="left" w:pos="720"/>
          <w:tab w:val="center" w:pos="4464"/>
          <w:tab w:val="left" w:pos="8640"/>
        </w:tabs>
        <w:jc w:val="both"/>
        <w:rPr>
          <w:rFonts w:asciiTheme="minorHAnsi" w:hAnsiTheme="minorHAnsi"/>
        </w:rPr>
      </w:pPr>
    </w:p>
    <w:p w14:paraId="47EEA1BC" w14:textId="77777777" w:rsidR="001A1CCB" w:rsidRPr="00096BFA" w:rsidRDefault="00AF7F3F" w:rsidP="009164F2">
      <w:pPr>
        <w:tabs>
          <w:tab w:val="left" w:pos="720"/>
          <w:tab w:val="center" w:pos="4464"/>
          <w:tab w:val="left" w:pos="8640"/>
        </w:tabs>
        <w:jc w:val="both"/>
        <w:rPr>
          <w:rFonts w:asciiTheme="minorHAnsi" w:hAnsiTheme="minorHAnsi"/>
        </w:rPr>
      </w:pPr>
      <w:r w:rsidRPr="00096BFA">
        <w:rPr>
          <w:rFonts w:asciiTheme="minorHAnsi" w:hAnsiTheme="minorHAnsi"/>
          <w:bCs/>
          <w:u w:val="single"/>
        </w:rPr>
        <w:t>Contacts</w:t>
      </w:r>
    </w:p>
    <w:p w14:paraId="28BF883C" w14:textId="77777777" w:rsidR="001A1CCB" w:rsidRPr="00096BFA" w:rsidRDefault="001A1CCB" w:rsidP="009164F2">
      <w:pPr>
        <w:tabs>
          <w:tab w:val="left" w:pos="720"/>
          <w:tab w:val="center" w:pos="4464"/>
          <w:tab w:val="left" w:pos="8640"/>
        </w:tabs>
        <w:jc w:val="both"/>
        <w:rPr>
          <w:rFonts w:asciiTheme="minorHAnsi" w:hAnsiTheme="minorHAnsi"/>
        </w:rPr>
      </w:pPr>
    </w:p>
    <w:p w14:paraId="56DA1E97" w14:textId="66AB06EC" w:rsidR="001A1CCB" w:rsidRPr="00096BFA" w:rsidRDefault="004A1A39" w:rsidP="004A1A39">
      <w:pPr>
        <w:tabs>
          <w:tab w:val="left" w:pos="432"/>
          <w:tab w:val="left" w:pos="1008"/>
        </w:tabs>
        <w:jc w:val="both"/>
        <w:rPr>
          <w:rFonts w:asciiTheme="minorHAnsi" w:hAnsiTheme="minorHAnsi"/>
        </w:rPr>
      </w:pPr>
      <w:r w:rsidRPr="00096BFA">
        <w:rPr>
          <w:rFonts w:asciiTheme="minorHAnsi" w:hAnsiTheme="minorHAnsi"/>
        </w:rPr>
        <w:t xml:space="preserve">The work requires contact with business people and other potential corporate residents, sometimes outside of regular hours.  </w:t>
      </w:r>
      <w:r w:rsidR="001A1CCB" w:rsidRPr="00096BFA">
        <w:rPr>
          <w:rFonts w:asciiTheme="minorHAnsi" w:hAnsiTheme="minorHAnsi"/>
        </w:rPr>
        <w:t>Frequen</w:t>
      </w:r>
      <w:r w:rsidR="00EF2CB1" w:rsidRPr="00096BFA">
        <w:rPr>
          <w:rFonts w:asciiTheme="minorHAnsi" w:hAnsiTheme="minorHAnsi"/>
        </w:rPr>
        <w:t>t contacts are required within Municipal, Territorial and F</w:t>
      </w:r>
      <w:r w:rsidR="001A1CCB" w:rsidRPr="00096BFA">
        <w:rPr>
          <w:rFonts w:asciiTheme="minorHAnsi" w:hAnsiTheme="minorHAnsi"/>
        </w:rPr>
        <w:t xml:space="preserve">ederal government officials as well as the general public, the business community and community groups.  Ongoing external public communications are crucial to the functions of the Department and must be carried out in an open and diplomatic manner.  The incumbent may represent the department at meetings where Economic Development policy or advice is required.  </w:t>
      </w:r>
    </w:p>
    <w:p w14:paraId="08D47AEC" w14:textId="77777777" w:rsidR="001A1CCB" w:rsidRPr="00096BFA" w:rsidRDefault="001A1CCB" w:rsidP="00B42703">
      <w:pPr>
        <w:tabs>
          <w:tab w:val="left" w:pos="432"/>
          <w:tab w:val="left" w:pos="1008"/>
        </w:tabs>
        <w:jc w:val="both"/>
        <w:rPr>
          <w:rFonts w:asciiTheme="minorHAnsi" w:hAnsiTheme="minorHAnsi"/>
        </w:rPr>
      </w:pPr>
      <w:bookmarkStart w:id="1" w:name="OLE_LINK3"/>
    </w:p>
    <w:p w14:paraId="5A7C7112" w14:textId="77777777" w:rsidR="001A1CCB" w:rsidRPr="00096BFA" w:rsidRDefault="00AF7F3F" w:rsidP="00B42703">
      <w:pPr>
        <w:tabs>
          <w:tab w:val="left" w:pos="432"/>
          <w:tab w:val="left" w:pos="1008"/>
        </w:tabs>
        <w:jc w:val="both"/>
        <w:rPr>
          <w:rFonts w:asciiTheme="minorHAnsi" w:hAnsiTheme="minorHAnsi"/>
        </w:rPr>
      </w:pPr>
      <w:r w:rsidRPr="00096BFA">
        <w:rPr>
          <w:rFonts w:asciiTheme="minorHAnsi" w:hAnsiTheme="minorHAnsi"/>
          <w:bCs/>
          <w:u w:val="single"/>
        </w:rPr>
        <w:t>Public Sensitivity</w:t>
      </w:r>
    </w:p>
    <w:p w14:paraId="730AA85C" w14:textId="77777777" w:rsidR="001A1CCB" w:rsidRPr="00096BFA" w:rsidRDefault="001A1CCB" w:rsidP="006339F3">
      <w:pPr>
        <w:tabs>
          <w:tab w:val="left" w:pos="720"/>
          <w:tab w:val="center" w:pos="4464"/>
          <w:tab w:val="left" w:pos="8640"/>
        </w:tabs>
        <w:jc w:val="both"/>
        <w:rPr>
          <w:rFonts w:asciiTheme="minorHAnsi" w:hAnsiTheme="minorHAnsi"/>
        </w:rPr>
      </w:pPr>
    </w:p>
    <w:p w14:paraId="7AE9D60B" w14:textId="77777777" w:rsidR="001A1CCB" w:rsidRPr="00096BFA" w:rsidRDefault="001A1CCB" w:rsidP="00014C97">
      <w:pPr>
        <w:tabs>
          <w:tab w:val="left" w:pos="720"/>
          <w:tab w:val="center" w:pos="4464"/>
          <w:tab w:val="left" w:pos="8640"/>
        </w:tabs>
        <w:jc w:val="both"/>
        <w:rPr>
          <w:rFonts w:asciiTheme="minorHAnsi" w:hAnsiTheme="minorHAnsi"/>
        </w:rPr>
      </w:pPr>
      <w:r w:rsidRPr="00096BFA">
        <w:rPr>
          <w:rFonts w:asciiTheme="minorHAnsi" w:hAnsiTheme="minorHAnsi"/>
        </w:rPr>
        <w:t>Work may be of a highly confidential and politically sensitive nature.</w:t>
      </w:r>
      <w:r w:rsidR="00830222" w:rsidRPr="00096BFA">
        <w:rPr>
          <w:rFonts w:asciiTheme="minorHAnsi" w:hAnsiTheme="minorHAnsi"/>
        </w:rPr>
        <w:t xml:space="preserve"> </w:t>
      </w:r>
      <w:r w:rsidRPr="00096BFA">
        <w:rPr>
          <w:rFonts w:asciiTheme="minorHAnsi" w:hAnsiTheme="minorHAnsi"/>
        </w:rPr>
        <w:t xml:space="preserve">The position requires the incumbent to be sensitive to matters pertaining to these processes.  The position requires that the incumbent has the ability to respond correctly and diplomatically to controversial and sensitive issues. </w:t>
      </w:r>
    </w:p>
    <w:p w14:paraId="77C55150" w14:textId="77777777" w:rsidR="001A1CCB" w:rsidRPr="00096BFA" w:rsidRDefault="001A1CCB" w:rsidP="009164F2">
      <w:pPr>
        <w:tabs>
          <w:tab w:val="left" w:pos="720"/>
          <w:tab w:val="center" w:pos="4464"/>
          <w:tab w:val="left" w:pos="8640"/>
        </w:tabs>
        <w:jc w:val="both"/>
        <w:rPr>
          <w:rFonts w:asciiTheme="minorHAnsi" w:hAnsiTheme="minorHAnsi"/>
        </w:rPr>
      </w:pPr>
    </w:p>
    <w:p w14:paraId="67CD6ADD" w14:textId="77777777" w:rsidR="001A1CCB" w:rsidRPr="00096BFA" w:rsidRDefault="00AF7F3F" w:rsidP="009164F2">
      <w:pPr>
        <w:tabs>
          <w:tab w:val="left" w:pos="720"/>
          <w:tab w:val="center" w:pos="4464"/>
          <w:tab w:val="left" w:pos="8640"/>
        </w:tabs>
        <w:jc w:val="both"/>
        <w:rPr>
          <w:rFonts w:asciiTheme="minorHAnsi" w:hAnsiTheme="minorHAnsi"/>
        </w:rPr>
      </w:pPr>
      <w:r w:rsidRPr="00096BFA">
        <w:rPr>
          <w:rFonts w:asciiTheme="minorHAnsi" w:hAnsiTheme="minorHAnsi"/>
          <w:bCs/>
          <w:u w:val="single"/>
        </w:rPr>
        <w:t>Supervision</w:t>
      </w:r>
    </w:p>
    <w:bookmarkEnd w:id="1"/>
    <w:p w14:paraId="4E89836A" w14:textId="77777777" w:rsidR="001A1CCB" w:rsidRPr="00096BFA" w:rsidRDefault="001A1CCB" w:rsidP="009164F2">
      <w:pPr>
        <w:tabs>
          <w:tab w:val="left" w:pos="720"/>
          <w:tab w:val="center" w:pos="4464"/>
          <w:tab w:val="left" w:pos="8640"/>
        </w:tabs>
        <w:jc w:val="both"/>
        <w:rPr>
          <w:rFonts w:asciiTheme="minorHAnsi" w:hAnsiTheme="minorHAnsi"/>
        </w:rPr>
      </w:pPr>
    </w:p>
    <w:p w14:paraId="0C835F44" w14:textId="77777777" w:rsidR="001A1CCB" w:rsidRPr="00096BFA" w:rsidRDefault="00095148" w:rsidP="00393A46">
      <w:pPr>
        <w:tabs>
          <w:tab w:val="left" w:pos="432"/>
          <w:tab w:val="left" w:pos="1008"/>
        </w:tabs>
        <w:jc w:val="both"/>
        <w:rPr>
          <w:rFonts w:asciiTheme="minorHAnsi" w:hAnsiTheme="minorHAnsi"/>
        </w:rPr>
      </w:pPr>
      <w:r>
        <w:rPr>
          <w:rFonts w:asciiTheme="minorHAnsi" w:hAnsiTheme="minorHAnsi"/>
        </w:rPr>
        <w:t>The Manager supervises staff in the division and a</w:t>
      </w:r>
      <w:r w:rsidR="001A1CCB" w:rsidRPr="00096BFA">
        <w:rPr>
          <w:rFonts w:asciiTheme="minorHAnsi" w:hAnsiTheme="minorHAnsi"/>
        </w:rPr>
        <w:t xml:space="preserve">s required, </w:t>
      </w:r>
      <w:r w:rsidR="004012EC" w:rsidRPr="00096BFA">
        <w:rPr>
          <w:rFonts w:asciiTheme="minorHAnsi" w:hAnsiTheme="minorHAnsi"/>
        </w:rPr>
        <w:t xml:space="preserve">the incumbent shall provide </w:t>
      </w:r>
      <w:r w:rsidR="001A1CCB" w:rsidRPr="00096BFA">
        <w:rPr>
          <w:rFonts w:asciiTheme="minorHAnsi" w:hAnsiTheme="minorHAnsi"/>
        </w:rPr>
        <w:t>supervision of consultants and contractors on a project specific basis.</w:t>
      </w:r>
      <w:r>
        <w:rPr>
          <w:rFonts w:asciiTheme="minorHAnsi" w:hAnsiTheme="minorHAnsi"/>
        </w:rPr>
        <w:t xml:space="preserve">  The incumbent is responsible</w:t>
      </w:r>
      <w:r w:rsidR="00F649AB">
        <w:rPr>
          <w:rFonts w:asciiTheme="minorHAnsi" w:hAnsiTheme="minorHAnsi"/>
        </w:rPr>
        <w:t xml:space="preserve"> to ensure the safety of staff. </w:t>
      </w:r>
    </w:p>
    <w:p w14:paraId="26EA5A71" w14:textId="77777777" w:rsidR="001A1CCB" w:rsidRPr="00096BFA" w:rsidRDefault="001A1CCB" w:rsidP="009164F2">
      <w:pPr>
        <w:tabs>
          <w:tab w:val="left" w:pos="720"/>
          <w:tab w:val="center" w:pos="4464"/>
          <w:tab w:val="left" w:pos="8640"/>
        </w:tabs>
        <w:jc w:val="both"/>
        <w:rPr>
          <w:rFonts w:asciiTheme="minorHAnsi" w:hAnsiTheme="minorHAnsi"/>
        </w:rPr>
      </w:pPr>
    </w:p>
    <w:p w14:paraId="079C775F" w14:textId="77777777" w:rsidR="001A1CCB" w:rsidRPr="00096BFA" w:rsidRDefault="00AF7F3F" w:rsidP="009164F2">
      <w:pPr>
        <w:tabs>
          <w:tab w:val="left" w:pos="720"/>
          <w:tab w:val="center" w:pos="4464"/>
          <w:tab w:val="left" w:pos="8640"/>
        </w:tabs>
        <w:jc w:val="both"/>
        <w:rPr>
          <w:rFonts w:asciiTheme="minorHAnsi" w:hAnsiTheme="minorHAnsi"/>
        </w:rPr>
      </w:pPr>
      <w:r w:rsidRPr="00096BFA">
        <w:rPr>
          <w:rFonts w:asciiTheme="minorHAnsi" w:hAnsiTheme="minorHAnsi"/>
          <w:bCs/>
          <w:u w:val="single"/>
        </w:rPr>
        <w:t>Complexity of Work</w:t>
      </w:r>
    </w:p>
    <w:p w14:paraId="189C3495" w14:textId="77777777" w:rsidR="001A1CCB" w:rsidRPr="00096BFA" w:rsidRDefault="001A1CCB" w:rsidP="009164F2">
      <w:pPr>
        <w:tabs>
          <w:tab w:val="left" w:pos="720"/>
          <w:tab w:val="center" w:pos="4464"/>
          <w:tab w:val="left" w:pos="8640"/>
        </w:tabs>
        <w:jc w:val="both"/>
        <w:rPr>
          <w:rFonts w:asciiTheme="minorHAnsi" w:hAnsiTheme="minorHAnsi"/>
        </w:rPr>
      </w:pPr>
    </w:p>
    <w:p w14:paraId="3B99ED07" w14:textId="77777777" w:rsidR="0004124F" w:rsidRDefault="001A1CCB" w:rsidP="0004124F">
      <w:pPr>
        <w:tabs>
          <w:tab w:val="left" w:pos="720"/>
          <w:tab w:val="center" w:pos="4464"/>
          <w:tab w:val="left" w:pos="8640"/>
        </w:tabs>
        <w:jc w:val="both"/>
        <w:rPr>
          <w:rFonts w:asciiTheme="minorHAnsi" w:hAnsiTheme="minorHAnsi"/>
        </w:rPr>
      </w:pPr>
      <w:r w:rsidRPr="00096BFA">
        <w:rPr>
          <w:rFonts w:asciiTheme="minorHAnsi" w:hAnsiTheme="minorHAnsi"/>
        </w:rPr>
        <w:t xml:space="preserve">The nature of the work requires a high degree of analysis.  Problems may be non-routine and complex requiring research.  </w:t>
      </w:r>
    </w:p>
    <w:p w14:paraId="1B270887" w14:textId="77777777" w:rsidR="00095148" w:rsidRPr="00096BFA" w:rsidRDefault="00095148" w:rsidP="0004124F">
      <w:pPr>
        <w:tabs>
          <w:tab w:val="left" w:pos="720"/>
          <w:tab w:val="center" w:pos="4464"/>
          <w:tab w:val="left" w:pos="8640"/>
        </w:tabs>
        <w:jc w:val="both"/>
        <w:rPr>
          <w:rFonts w:asciiTheme="minorHAnsi" w:hAnsiTheme="minorHAnsi"/>
        </w:rPr>
        <w:sectPr w:rsidR="00095148" w:rsidRPr="00096BFA" w:rsidSect="0004124F">
          <w:headerReference w:type="default" r:id="rId9"/>
          <w:type w:val="continuous"/>
          <w:pgSz w:w="12240" w:h="15838"/>
          <w:pgMar w:top="1009" w:right="1440" w:bottom="1440" w:left="1440" w:header="1009" w:footer="288" w:gutter="0"/>
          <w:cols w:space="720"/>
          <w:noEndnote/>
          <w:titlePg/>
          <w:docGrid w:linePitch="326"/>
        </w:sectPr>
      </w:pPr>
    </w:p>
    <w:p w14:paraId="437ED47F" w14:textId="77777777" w:rsidR="0004124F" w:rsidRPr="00096BFA" w:rsidRDefault="0004124F" w:rsidP="00C61BDA">
      <w:pPr>
        <w:tabs>
          <w:tab w:val="left" w:pos="432"/>
          <w:tab w:val="left" w:pos="1008"/>
        </w:tabs>
        <w:jc w:val="both"/>
        <w:rPr>
          <w:rFonts w:asciiTheme="minorHAnsi" w:hAnsiTheme="minorHAnsi"/>
          <w:b/>
          <w:u w:val="single"/>
        </w:rPr>
      </w:pPr>
    </w:p>
    <w:p w14:paraId="73AAE17A" w14:textId="77777777" w:rsidR="0004124F" w:rsidRPr="00096BFA" w:rsidRDefault="007364A3" w:rsidP="0004124F">
      <w:pPr>
        <w:tabs>
          <w:tab w:val="left" w:pos="432"/>
          <w:tab w:val="left" w:pos="1008"/>
        </w:tabs>
        <w:jc w:val="both"/>
        <w:rPr>
          <w:rFonts w:asciiTheme="minorHAnsi" w:hAnsiTheme="minorHAnsi"/>
          <w:u w:val="single"/>
        </w:rPr>
      </w:pPr>
      <w:r>
        <w:rPr>
          <w:rFonts w:asciiTheme="minorHAnsi" w:hAnsiTheme="minorHAnsi"/>
          <w:u w:val="single"/>
        </w:rPr>
        <w:t>Knowledge, Education and Experience</w:t>
      </w:r>
    </w:p>
    <w:p w14:paraId="7D990140" w14:textId="77777777" w:rsidR="0004124F" w:rsidRPr="00096BFA" w:rsidRDefault="0004124F" w:rsidP="0004124F">
      <w:pPr>
        <w:tabs>
          <w:tab w:val="left" w:pos="432"/>
          <w:tab w:val="left" w:pos="1008"/>
        </w:tabs>
        <w:jc w:val="both"/>
        <w:rPr>
          <w:rFonts w:asciiTheme="minorHAnsi" w:hAnsiTheme="minorHAnsi"/>
        </w:rPr>
      </w:pPr>
    </w:p>
    <w:p w14:paraId="71D1DEDF" w14:textId="77777777" w:rsidR="0004124F" w:rsidRPr="00096BFA" w:rsidRDefault="002C7F96" w:rsidP="00C61BDA">
      <w:pPr>
        <w:tabs>
          <w:tab w:val="left" w:pos="432"/>
          <w:tab w:val="left" w:pos="1008"/>
        </w:tabs>
        <w:jc w:val="both"/>
        <w:rPr>
          <w:rFonts w:asciiTheme="minorHAnsi" w:hAnsiTheme="minorHAnsi"/>
        </w:rPr>
      </w:pPr>
      <w:r w:rsidRPr="00096BFA">
        <w:rPr>
          <w:rFonts w:asciiTheme="minorHAnsi" w:hAnsiTheme="minorHAnsi"/>
        </w:rPr>
        <w:t xml:space="preserve">A degree in </w:t>
      </w:r>
      <w:r w:rsidR="00580D62" w:rsidRPr="00096BFA">
        <w:rPr>
          <w:rFonts w:asciiTheme="minorHAnsi" w:hAnsiTheme="minorHAnsi"/>
        </w:rPr>
        <w:t xml:space="preserve">Business Administration </w:t>
      </w:r>
      <w:r w:rsidR="0004124F" w:rsidRPr="00096BFA">
        <w:rPr>
          <w:rFonts w:asciiTheme="minorHAnsi" w:hAnsiTheme="minorHAnsi"/>
        </w:rPr>
        <w:t>or a related field plus a minimum of three</w:t>
      </w:r>
      <w:r w:rsidR="007364A3">
        <w:rPr>
          <w:rFonts w:asciiTheme="minorHAnsi" w:hAnsiTheme="minorHAnsi"/>
        </w:rPr>
        <w:t xml:space="preserve"> </w:t>
      </w:r>
      <w:r w:rsidR="0004124F" w:rsidRPr="00096BFA">
        <w:rPr>
          <w:rFonts w:asciiTheme="minorHAnsi" w:hAnsiTheme="minorHAnsi"/>
        </w:rPr>
        <w:t xml:space="preserve">(3) years related experience, which </w:t>
      </w:r>
      <w:r w:rsidR="001A1CCB" w:rsidRPr="00096BFA">
        <w:rPr>
          <w:rFonts w:asciiTheme="minorHAnsi" w:hAnsiTheme="minorHAnsi"/>
        </w:rPr>
        <w:t>should include within a government or dynamic corporate environment.</w:t>
      </w:r>
      <w:r w:rsidR="00AF7F3F" w:rsidRPr="00096BFA">
        <w:rPr>
          <w:rFonts w:asciiTheme="minorHAnsi" w:hAnsiTheme="minorHAnsi"/>
        </w:rPr>
        <w:t xml:space="preserve">  </w:t>
      </w:r>
      <w:r w:rsidR="00F649AB">
        <w:rPr>
          <w:rFonts w:asciiTheme="minorHAnsi" w:hAnsiTheme="minorHAnsi"/>
        </w:rPr>
        <w:t xml:space="preserve">In addition, the position requires a minimum of two years of experience supervising professional and support staff. </w:t>
      </w:r>
    </w:p>
    <w:p w14:paraId="1B5FFD23" w14:textId="77777777" w:rsidR="0004124F" w:rsidRPr="00096BFA" w:rsidRDefault="0004124F" w:rsidP="00C61BDA">
      <w:pPr>
        <w:tabs>
          <w:tab w:val="left" w:pos="432"/>
          <w:tab w:val="left" w:pos="1008"/>
        </w:tabs>
        <w:jc w:val="both"/>
        <w:rPr>
          <w:rFonts w:asciiTheme="minorHAnsi" w:hAnsiTheme="minorHAnsi"/>
        </w:rPr>
      </w:pPr>
    </w:p>
    <w:p w14:paraId="4C7EDF63" w14:textId="29DB9BD8" w:rsidR="0004124F" w:rsidRPr="009675CB" w:rsidRDefault="00AF7F3F" w:rsidP="00C61BDA">
      <w:pPr>
        <w:tabs>
          <w:tab w:val="left" w:pos="432"/>
          <w:tab w:val="left" w:pos="1008"/>
        </w:tabs>
        <w:jc w:val="both"/>
        <w:rPr>
          <w:rFonts w:asciiTheme="minorHAnsi" w:hAnsiTheme="minorHAnsi"/>
        </w:rPr>
      </w:pPr>
      <w:r w:rsidRPr="00096BFA">
        <w:rPr>
          <w:rFonts w:asciiTheme="minorHAnsi" w:hAnsiTheme="minorHAnsi"/>
        </w:rPr>
        <w:t xml:space="preserve">The position requires </w:t>
      </w:r>
      <w:r w:rsidR="001A1CCB" w:rsidRPr="00096BFA">
        <w:rPr>
          <w:rFonts w:asciiTheme="minorHAnsi" w:hAnsiTheme="minorHAnsi"/>
        </w:rPr>
        <w:t xml:space="preserve">a demonstrated ability to establish and maintain co-operative and constructive relationships with individuals at all levels of organizations, members of Council </w:t>
      </w:r>
      <w:r w:rsidR="001A1CCB" w:rsidRPr="00096BFA">
        <w:rPr>
          <w:rFonts w:asciiTheme="minorHAnsi" w:hAnsiTheme="minorHAnsi"/>
        </w:rPr>
        <w:lastRenderedPageBreak/>
        <w:t xml:space="preserve">(when requested by the Director) and representatives of external organizations.  </w:t>
      </w:r>
      <w:r w:rsidR="00F649AB">
        <w:rPr>
          <w:rFonts w:asciiTheme="minorHAnsi" w:hAnsiTheme="minorHAnsi"/>
        </w:rPr>
        <w:t xml:space="preserve">The incumbent is required to present information to associates, the public, and before local boards in multi-media presentations as well as creating a visioning process with interested stakeholders. To be successful, the incumbent must have knowledge of the City of Yellowknife’s economic development initiatives </w:t>
      </w:r>
      <w:r w:rsidR="00F649AB" w:rsidRPr="009675CB">
        <w:rPr>
          <w:rFonts w:asciiTheme="minorHAnsi" w:hAnsiTheme="minorHAnsi"/>
        </w:rPr>
        <w:t>a</w:t>
      </w:r>
      <w:r w:rsidR="00245F73" w:rsidRPr="009675CB">
        <w:rPr>
          <w:rFonts w:asciiTheme="minorHAnsi" w:hAnsiTheme="minorHAnsi"/>
        </w:rPr>
        <w:t>nd have the ability</w:t>
      </w:r>
      <w:r w:rsidR="00F649AB" w:rsidRPr="00F00B9F">
        <w:rPr>
          <w:rFonts w:asciiTheme="minorHAnsi" w:hAnsiTheme="minorHAnsi"/>
          <w:color w:val="FFFFFF" w:themeColor="background1"/>
        </w:rPr>
        <w:t xml:space="preserve"> </w:t>
      </w:r>
      <w:r w:rsidR="009675CB">
        <w:rPr>
          <w:rFonts w:asciiTheme="minorHAnsi" w:hAnsiTheme="minorHAnsi"/>
        </w:rPr>
        <w:t xml:space="preserve">to implement such initiatives. </w:t>
      </w:r>
    </w:p>
    <w:p w14:paraId="3A4CB13B" w14:textId="77777777" w:rsidR="00F649AB" w:rsidRDefault="00F649AB" w:rsidP="007364A3">
      <w:pPr>
        <w:tabs>
          <w:tab w:val="left" w:pos="432"/>
          <w:tab w:val="left" w:pos="1008"/>
        </w:tabs>
        <w:jc w:val="both"/>
        <w:rPr>
          <w:rFonts w:asciiTheme="minorHAnsi" w:hAnsiTheme="minorHAnsi"/>
        </w:rPr>
      </w:pPr>
    </w:p>
    <w:p w14:paraId="2B37FD3A" w14:textId="77777777" w:rsidR="007364A3" w:rsidRDefault="007364A3" w:rsidP="007364A3">
      <w:pPr>
        <w:tabs>
          <w:tab w:val="left" w:pos="432"/>
          <w:tab w:val="left" w:pos="1008"/>
        </w:tabs>
        <w:jc w:val="both"/>
        <w:rPr>
          <w:rFonts w:asciiTheme="minorHAnsi" w:hAnsiTheme="minorHAnsi"/>
          <w:lang w:eastAsia="en-CA"/>
        </w:rPr>
      </w:pPr>
      <w:r>
        <w:rPr>
          <w:rFonts w:asciiTheme="minorHAnsi" w:hAnsiTheme="minorHAnsi"/>
          <w:lang w:eastAsia="en-CA"/>
        </w:rPr>
        <w:t xml:space="preserve">The position requires excellent communication skills both in writing and orally, creativity and an ability to clearly and graphically convey messages, </w:t>
      </w:r>
      <w:r w:rsidR="00F649AB">
        <w:rPr>
          <w:rFonts w:asciiTheme="minorHAnsi" w:hAnsiTheme="minorHAnsi"/>
          <w:lang w:eastAsia="en-CA"/>
        </w:rPr>
        <w:t xml:space="preserve">excellent computer skills, and </w:t>
      </w:r>
      <w:r>
        <w:rPr>
          <w:rFonts w:asciiTheme="minorHAnsi" w:hAnsiTheme="minorHAnsi"/>
          <w:lang w:eastAsia="en-CA"/>
        </w:rPr>
        <w:t>strong inter</w:t>
      </w:r>
      <w:r w:rsidR="00F649AB">
        <w:rPr>
          <w:rFonts w:asciiTheme="minorHAnsi" w:hAnsiTheme="minorHAnsi"/>
          <w:lang w:eastAsia="en-CA"/>
        </w:rPr>
        <w:t xml:space="preserve">personal, </w:t>
      </w:r>
      <w:r>
        <w:rPr>
          <w:rFonts w:asciiTheme="minorHAnsi" w:hAnsiTheme="minorHAnsi"/>
          <w:lang w:eastAsia="en-CA"/>
        </w:rPr>
        <w:t xml:space="preserve">team building </w:t>
      </w:r>
      <w:r w:rsidR="00F649AB">
        <w:rPr>
          <w:rFonts w:asciiTheme="minorHAnsi" w:hAnsiTheme="minorHAnsi"/>
          <w:lang w:eastAsia="en-CA"/>
        </w:rPr>
        <w:t>and</w:t>
      </w:r>
      <w:r>
        <w:rPr>
          <w:rFonts w:asciiTheme="minorHAnsi" w:hAnsiTheme="minorHAnsi"/>
          <w:lang w:eastAsia="en-CA"/>
        </w:rPr>
        <w:t xml:space="preserve"> public relations skills.  In addition, the incumbent must be able to coordinate and prepare meeting agendas, research and analyze data, draft memoranda to Committee and Council, </w:t>
      </w:r>
      <w:r w:rsidR="00F649AB">
        <w:rPr>
          <w:rFonts w:asciiTheme="minorHAnsi" w:hAnsiTheme="minorHAnsi"/>
          <w:lang w:eastAsia="en-CA"/>
        </w:rPr>
        <w:t>have an</w:t>
      </w:r>
      <w:r>
        <w:rPr>
          <w:rFonts w:asciiTheme="minorHAnsi" w:hAnsiTheme="minorHAnsi"/>
          <w:lang w:eastAsia="en-CA"/>
        </w:rPr>
        <w:t xml:space="preserve"> ability to work quickly and accurately to meet deadlines and to be customer focused and results oriented.</w:t>
      </w:r>
    </w:p>
    <w:p w14:paraId="1DFA56EA" w14:textId="77777777" w:rsidR="0004124F" w:rsidRDefault="0004124F" w:rsidP="00F649AB">
      <w:pPr>
        <w:tabs>
          <w:tab w:val="left" w:pos="432"/>
          <w:tab w:val="left" w:pos="1008"/>
        </w:tabs>
        <w:jc w:val="both"/>
        <w:rPr>
          <w:rFonts w:asciiTheme="minorHAnsi" w:hAnsiTheme="minorHAnsi"/>
        </w:rPr>
      </w:pPr>
    </w:p>
    <w:p w14:paraId="27E5155E" w14:textId="77777777" w:rsidR="00F649AB" w:rsidRPr="00096BFA" w:rsidRDefault="00F649AB" w:rsidP="00F649AB">
      <w:pPr>
        <w:tabs>
          <w:tab w:val="left" w:pos="432"/>
          <w:tab w:val="left" w:pos="1008"/>
        </w:tabs>
        <w:jc w:val="both"/>
        <w:rPr>
          <w:rFonts w:asciiTheme="minorHAnsi" w:hAnsiTheme="minorHAnsi"/>
        </w:rPr>
      </w:pPr>
    </w:p>
    <w:p w14:paraId="1A718022" w14:textId="77777777" w:rsidR="00933AF8" w:rsidRPr="00F649AB" w:rsidRDefault="00933AF8" w:rsidP="00596475">
      <w:pPr>
        <w:jc w:val="both"/>
        <w:rPr>
          <w:rFonts w:asciiTheme="minorHAnsi" w:hAnsiTheme="minorHAnsi"/>
        </w:rPr>
      </w:pPr>
      <w:r w:rsidRPr="00F649AB">
        <w:rPr>
          <w:rFonts w:asciiTheme="minorHAnsi" w:hAnsiTheme="minorHAnsi"/>
          <w:bCs/>
        </w:rPr>
        <w:t>EFFORT</w:t>
      </w:r>
    </w:p>
    <w:p w14:paraId="0F4D48AF" w14:textId="77777777" w:rsidR="00933AF8" w:rsidRPr="00096BFA" w:rsidRDefault="00933AF8" w:rsidP="00596475">
      <w:pPr>
        <w:jc w:val="both"/>
        <w:rPr>
          <w:rFonts w:asciiTheme="minorHAnsi" w:hAnsiTheme="minorHAnsi"/>
        </w:rPr>
      </w:pPr>
    </w:p>
    <w:p w14:paraId="22EA1B1F" w14:textId="77777777" w:rsidR="00933AF8" w:rsidRPr="00096BFA" w:rsidRDefault="00AF7F3F" w:rsidP="00596475">
      <w:pPr>
        <w:jc w:val="both"/>
        <w:rPr>
          <w:rFonts w:asciiTheme="minorHAnsi" w:hAnsiTheme="minorHAnsi"/>
        </w:rPr>
      </w:pPr>
      <w:r w:rsidRPr="00096BFA">
        <w:rPr>
          <w:rFonts w:asciiTheme="minorHAnsi" w:hAnsiTheme="minorHAnsi"/>
          <w:bCs/>
          <w:u w:val="single"/>
        </w:rPr>
        <w:t>Mental</w:t>
      </w:r>
    </w:p>
    <w:p w14:paraId="0A1F3AEC" w14:textId="77777777" w:rsidR="00933AF8" w:rsidRPr="00096BFA" w:rsidRDefault="00933AF8" w:rsidP="00596475">
      <w:pPr>
        <w:jc w:val="both"/>
        <w:rPr>
          <w:rFonts w:asciiTheme="minorHAnsi" w:hAnsiTheme="minorHAnsi"/>
        </w:rPr>
      </w:pPr>
    </w:p>
    <w:p w14:paraId="6B242E39" w14:textId="77777777" w:rsidR="00596475" w:rsidRPr="00096BFA" w:rsidRDefault="00933AF8" w:rsidP="00596475">
      <w:pPr>
        <w:jc w:val="both"/>
        <w:rPr>
          <w:rFonts w:asciiTheme="minorHAnsi" w:hAnsiTheme="minorHAnsi"/>
        </w:rPr>
      </w:pPr>
      <w:r w:rsidRPr="00096BFA">
        <w:rPr>
          <w:rFonts w:asciiTheme="minorHAnsi" w:hAnsiTheme="minorHAnsi"/>
        </w:rPr>
        <w:t xml:space="preserve">The work requires </w:t>
      </w:r>
      <w:r w:rsidR="00596475" w:rsidRPr="00096BFA">
        <w:rPr>
          <w:rFonts w:asciiTheme="minorHAnsi" w:hAnsiTheme="minorHAnsi"/>
        </w:rPr>
        <w:t xml:space="preserve">a concentrated mental effort as there is a high degree of analysis required.  Problems may be non-routine and complex, requiring </w:t>
      </w:r>
      <w:r w:rsidR="00B073BE" w:rsidRPr="00096BFA">
        <w:rPr>
          <w:rFonts w:asciiTheme="minorHAnsi" w:hAnsiTheme="minorHAnsi"/>
        </w:rPr>
        <w:t xml:space="preserve">significant </w:t>
      </w:r>
      <w:r w:rsidR="00596475" w:rsidRPr="00096BFA">
        <w:rPr>
          <w:rFonts w:asciiTheme="minorHAnsi" w:hAnsiTheme="minorHAnsi"/>
        </w:rPr>
        <w:t>mental effort</w:t>
      </w:r>
      <w:r w:rsidR="00B073BE" w:rsidRPr="00096BFA">
        <w:rPr>
          <w:rFonts w:asciiTheme="minorHAnsi" w:hAnsiTheme="minorHAnsi"/>
        </w:rPr>
        <w:t>, particularly</w:t>
      </w:r>
      <w:r w:rsidR="00596475" w:rsidRPr="00096BFA">
        <w:rPr>
          <w:rFonts w:asciiTheme="minorHAnsi" w:hAnsiTheme="minorHAnsi"/>
        </w:rPr>
        <w:t xml:space="preserve"> in conducting research.</w:t>
      </w:r>
    </w:p>
    <w:p w14:paraId="660E2D47" w14:textId="77777777" w:rsidR="00933AF8" w:rsidRPr="00096BFA" w:rsidRDefault="00933AF8" w:rsidP="00596475">
      <w:pPr>
        <w:ind w:left="720"/>
        <w:jc w:val="both"/>
        <w:rPr>
          <w:rFonts w:asciiTheme="minorHAnsi" w:hAnsiTheme="minorHAnsi"/>
        </w:rPr>
      </w:pPr>
    </w:p>
    <w:p w14:paraId="48EBDE46" w14:textId="77777777" w:rsidR="00933AF8" w:rsidRPr="00096BFA" w:rsidRDefault="00AF7F3F" w:rsidP="00596475">
      <w:pPr>
        <w:jc w:val="both"/>
        <w:rPr>
          <w:rFonts w:asciiTheme="minorHAnsi" w:hAnsiTheme="minorHAnsi"/>
        </w:rPr>
      </w:pPr>
      <w:r w:rsidRPr="00096BFA">
        <w:rPr>
          <w:rFonts w:asciiTheme="minorHAnsi" w:hAnsiTheme="minorHAnsi"/>
          <w:bCs/>
          <w:u w:val="single"/>
        </w:rPr>
        <w:t>Physical</w:t>
      </w:r>
    </w:p>
    <w:p w14:paraId="1BBB0956" w14:textId="77777777" w:rsidR="00933AF8" w:rsidRPr="00096BFA" w:rsidRDefault="00933AF8" w:rsidP="00596475">
      <w:pPr>
        <w:ind w:left="720"/>
        <w:jc w:val="both"/>
        <w:rPr>
          <w:rFonts w:asciiTheme="minorHAnsi" w:hAnsiTheme="minorHAnsi"/>
        </w:rPr>
      </w:pPr>
    </w:p>
    <w:p w14:paraId="7161DCEA" w14:textId="77777777" w:rsidR="00933AF8" w:rsidRPr="00096BFA" w:rsidRDefault="00F649AB" w:rsidP="00596475">
      <w:pPr>
        <w:jc w:val="both"/>
        <w:rPr>
          <w:rFonts w:asciiTheme="minorHAnsi" w:hAnsiTheme="minorHAnsi"/>
        </w:rPr>
      </w:pPr>
      <w:r>
        <w:rPr>
          <w:rFonts w:asciiTheme="minorHAnsi" w:hAnsiTheme="minorHAnsi"/>
        </w:rPr>
        <w:t>The w</w:t>
      </w:r>
      <w:r w:rsidR="00B073BE" w:rsidRPr="00096BFA">
        <w:rPr>
          <w:rFonts w:asciiTheme="minorHAnsi" w:hAnsiTheme="minorHAnsi"/>
        </w:rPr>
        <w:t>ork requires mainly sitting in an office environmen</w:t>
      </w:r>
      <w:r>
        <w:rPr>
          <w:rFonts w:asciiTheme="minorHAnsi" w:hAnsiTheme="minorHAnsi"/>
        </w:rPr>
        <w:t xml:space="preserve">t but there are long periods of using a computer. </w:t>
      </w:r>
      <w:r w:rsidR="00B073BE" w:rsidRPr="00096BFA">
        <w:rPr>
          <w:rFonts w:asciiTheme="minorHAnsi" w:hAnsiTheme="minorHAnsi"/>
        </w:rPr>
        <w:t xml:space="preserve"> </w:t>
      </w:r>
    </w:p>
    <w:p w14:paraId="5264F172" w14:textId="77777777" w:rsidR="00933AF8" w:rsidRPr="00096BFA" w:rsidRDefault="00933AF8" w:rsidP="00AF7F3F">
      <w:pPr>
        <w:jc w:val="both"/>
        <w:rPr>
          <w:rFonts w:asciiTheme="minorHAnsi" w:hAnsiTheme="minorHAnsi"/>
        </w:rPr>
      </w:pPr>
    </w:p>
    <w:p w14:paraId="058F86BF" w14:textId="77777777" w:rsidR="00933AF8" w:rsidRPr="00F649AB" w:rsidRDefault="00933AF8" w:rsidP="00596475">
      <w:pPr>
        <w:jc w:val="both"/>
        <w:rPr>
          <w:rFonts w:asciiTheme="minorHAnsi" w:hAnsiTheme="minorHAnsi"/>
        </w:rPr>
      </w:pPr>
      <w:r w:rsidRPr="00F649AB">
        <w:rPr>
          <w:rFonts w:asciiTheme="minorHAnsi" w:hAnsiTheme="minorHAnsi"/>
          <w:bCs/>
        </w:rPr>
        <w:t>WORKING CONDITIONS</w:t>
      </w:r>
    </w:p>
    <w:p w14:paraId="6E31092D" w14:textId="77777777" w:rsidR="00596475" w:rsidRPr="00096BFA" w:rsidRDefault="00596475" w:rsidP="00596475">
      <w:pPr>
        <w:jc w:val="both"/>
        <w:rPr>
          <w:rFonts w:asciiTheme="minorHAnsi" w:hAnsiTheme="minorHAnsi"/>
          <w:b/>
          <w:bCs/>
          <w:u w:val="single"/>
        </w:rPr>
      </w:pPr>
    </w:p>
    <w:p w14:paraId="6A3A0199" w14:textId="77777777" w:rsidR="00933AF8" w:rsidRPr="00096BFA" w:rsidRDefault="00AF7F3F" w:rsidP="00596475">
      <w:pPr>
        <w:jc w:val="both"/>
        <w:rPr>
          <w:rFonts w:asciiTheme="minorHAnsi" w:hAnsiTheme="minorHAnsi"/>
        </w:rPr>
      </w:pPr>
      <w:r w:rsidRPr="00096BFA">
        <w:rPr>
          <w:rFonts w:asciiTheme="minorHAnsi" w:hAnsiTheme="minorHAnsi"/>
          <w:bCs/>
          <w:u w:val="single"/>
        </w:rPr>
        <w:t>Environment</w:t>
      </w:r>
      <w:r w:rsidR="00F649AB">
        <w:rPr>
          <w:rFonts w:asciiTheme="minorHAnsi" w:hAnsiTheme="minorHAnsi"/>
          <w:bCs/>
          <w:u w:val="single"/>
        </w:rPr>
        <w:t xml:space="preserve"> and Hazards</w:t>
      </w:r>
    </w:p>
    <w:p w14:paraId="4E5C4D55" w14:textId="77777777" w:rsidR="00FB7EC6" w:rsidRPr="00096BFA" w:rsidRDefault="00FB7EC6" w:rsidP="00FB7EC6">
      <w:pPr>
        <w:jc w:val="both"/>
        <w:rPr>
          <w:rFonts w:asciiTheme="minorHAnsi" w:hAnsiTheme="minorHAnsi"/>
        </w:rPr>
      </w:pPr>
    </w:p>
    <w:p w14:paraId="460F8E4B" w14:textId="77777777" w:rsidR="00933AF8" w:rsidRDefault="00FB7EC6" w:rsidP="00F649AB">
      <w:pPr>
        <w:tabs>
          <w:tab w:val="left" w:pos="576"/>
        </w:tabs>
        <w:jc w:val="both"/>
        <w:rPr>
          <w:rFonts w:asciiTheme="minorHAnsi" w:hAnsiTheme="minorHAnsi"/>
        </w:rPr>
      </w:pPr>
      <w:r w:rsidRPr="00096BFA">
        <w:rPr>
          <w:rFonts w:asciiTheme="minorHAnsi" w:hAnsiTheme="minorHAnsi"/>
        </w:rPr>
        <w:t xml:space="preserve">The work is performed predominantly in an office environment however periodic visits to other areas in and around the City are required, including making public presentations and attending meetings. </w:t>
      </w:r>
    </w:p>
    <w:p w14:paraId="5DD2B9F9" w14:textId="77777777" w:rsidR="00F649AB" w:rsidRPr="00096BFA" w:rsidRDefault="00F649AB" w:rsidP="00F649AB">
      <w:pPr>
        <w:tabs>
          <w:tab w:val="left" w:pos="576"/>
        </w:tabs>
        <w:jc w:val="both"/>
        <w:rPr>
          <w:rFonts w:asciiTheme="minorHAnsi" w:hAnsiTheme="minorHAnsi"/>
        </w:rPr>
      </w:pPr>
    </w:p>
    <w:p w14:paraId="7835606B" w14:textId="77777777" w:rsidR="00933AF8" w:rsidRPr="00096BFA" w:rsidRDefault="00596475" w:rsidP="00596475">
      <w:pPr>
        <w:jc w:val="both"/>
        <w:rPr>
          <w:rFonts w:asciiTheme="minorHAnsi" w:hAnsiTheme="minorHAnsi"/>
        </w:rPr>
      </w:pPr>
      <w:r w:rsidRPr="00096BFA">
        <w:rPr>
          <w:rFonts w:asciiTheme="minorHAnsi" w:hAnsiTheme="minorHAnsi"/>
        </w:rPr>
        <w:t>There are no hazards associated</w:t>
      </w:r>
      <w:r w:rsidR="00B073BE" w:rsidRPr="00096BFA">
        <w:rPr>
          <w:rFonts w:asciiTheme="minorHAnsi" w:hAnsiTheme="minorHAnsi"/>
        </w:rPr>
        <w:t xml:space="preserve"> with this position in the usual environment.  The incumbent should follow safe work practices associated with ergonomics as a large part of the work is performed on a computer.</w:t>
      </w:r>
    </w:p>
    <w:p w14:paraId="32C0D658" w14:textId="77777777" w:rsidR="00B073BE" w:rsidRPr="00096BFA" w:rsidRDefault="00B073BE" w:rsidP="00596475">
      <w:pPr>
        <w:jc w:val="both"/>
        <w:rPr>
          <w:rFonts w:asciiTheme="minorHAnsi" w:hAnsiTheme="minorHAnsi"/>
        </w:rPr>
      </w:pPr>
    </w:p>
    <w:p w14:paraId="2AEBAFFB" w14:textId="77777777" w:rsidR="0004124F" w:rsidRPr="00096BFA" w:rsidRDefault="0004124F" w:rsidP="00596475">
      <w:pPr>
        <w:jc w:val="both"/>
        <w:rPr>
          <w:rFonts w:asciiTheme="minorHAnsi" w:hAnsiTheme="minorHAnsi"/>
        </w:rPr>
      </w:pPr>
    </w:p>
    <w:p w14:paraId="2ECB0B00" w14:textId="77777777" w:rsidR="0004124F" w:rsidRPr="00096BFA" w:rsidRDefault="0004124F" w:rsidP="00596475">
      <w:pPr>
        <w:jc w:val="both"/>
        <w:rPr>
          <w:rFonts w:asciiTheme="minorHAnsi" w:hAnsiTheme="minorHAnsi"/>
        </w:rPr>
      </w:pPr>
    </w:p>
    <w:p w14:paraId="3E71B82C" w14:textId="77777777" w:rsidR="0004124F" w:rsidRPr="00096BFA" w:rsidRDefault="0004124F" w:rsidP="00596475">
      <w:pPr>
        <w:jc w:val="both"/>
        <w:rPr>
          <w:rFonts w:asciiTheme="minorHAnsi" w:hAnsiTheme="minorHAnsi"/>
        </w:rPr>
      </w:pPr>
    </w:p>
    <w:p w14:paraId="2BB33A2A" w14:textId="77777777" w:rsidR="0004124F" w:rsidRPr="00096BFA" w:rsidRDefault="0004124F" w:rsidP="00596475">
      <w:pPr>
        <w:jc w:val="both"/>
        <w:rPr>
          <w:rFonts w:asciiTheme="minorHAnsi" w:hAnsiTheme="minorHAnsi"/>
        </w:rPr>
      </w:pPr>
    </w:p>
    <w:p w14:paraId="15CB305B" w14:textId="77777777" w:rsidR="0004124F" w:rsidRPr="00096BFA" w:rsidRDefault="0004124F" w:rsidP="00596475">
      <w:pPr>
        <w:jc w:val="both"/>
        <w:rPr>
          <w:rFonts w:asciiTheme="minorHAnsi" w:hAnsiTheme="minorHAnsi"/>
        </w:rPr>
      </w:pPr>
    </w:p>
    <w:p w14:paraId="2F0AD765" w14:textId="77777777" w:rsidR="0004124F" w:rsidRPr="00096BFA" w:rsidRDefault="0004124F" w:rsidP="00596475">
      <w:pPr>
        <w:jc w:val="both"/>
        <w:rPr>
          <w:rFonts w:asciiTheme="minorHAnsi" w:hAnsiTheme="minorHAnsi"/>
        </w:rPr>
      </w:pPr>
    </w:p>
    <w:p w14:paraId="4DF60A58" w14:textId="77777777" w:rsidR="0004124F" w:rsidRPr="00096BFA" w:rsidRDefault="0004124F" w:rsidP="00596475">
      <w:pPr>
        <w:jc w:val="both"/>
        <w:rPr>
          <w:rFonts w:asciiTheme="minorHAnsi" w:hAnsiTheme="minorHAnsi"/>
        </w:rPr>
      </w:pPr>
    </w:p>
    <w:p w14:paraId="72F7A4D6" w14:textId="77777777" w:rsidR="0004124F" w:rsidRPr="00096BFA" w:rsidRDefault="0004124F" w:rsidP="00C61BDA">
      <w:pPr>
        <w:tabs>
          <w:tab w:val="left" w:pos="600"/>
          <w:tab w:val="left" w:pos="1080"/>
          <w:tab w:val="left" w:pos="1440"/>
          <w:tab w:val="left" w:pos="1800"/>
          <w:tab w:val="right" w:pos="9120"/>
        </w:tabs>
        <w:jc w:val="both"/>
        <w:rPr>
          <w:rFonts w:asciiTheme="minorHAnsi" w:hAnsiTheme="minorHAnsi"/>
          <w:bCs/>
        </w:rPr>
      </w:pPr>
    </w:p>
    <w:p w14:paraId="217BA1E7" w14:textId="77777777" w:rsidR="0004124F" w:rsidRPr="00096BFA" w:rsidRDefault="0004124F" w:rsidP="00C61BDA">
      <w:pPr>
        <w:tabs>
          <w:tab w:val="left" w:pos="600"/>
          <w:tab w:val="left" w:pos="1080"/>
          <w:tab w:val="left" w:pos="1440"/>
          <w:tab w:val="left" w:pos="1800"/>
          <w:tab w:val="right" w:pos="9120"/>
        </w:tabs>
        <w:jc w:val="both"/>
        <w:rPr>
          <w:rFonts w:asciiTheme="minorHAnsi" w:hAnsiTheme="minorHAnsi"/>
          <w:bCs/>
        </w:rPr>
      </w:pPr>
    </w:p>
    <w:p w14:paraId="1EFECDA6" w14:textId="77777777" w:rsidR="001A1CCB" w:rsidRPr="00096BFA" w:rsidRDefault="001A1CCB" w:rsidP="00C61BDA">
      <w:pPr>
        <w:tabs>
          <w:tab w:val="left" w:pos="600"/>
          <w:tab w:val="left" w:pos="1080"/>
          <w:tab w:val="left" w:pos="1440"/>
          <w:tab w:val="left" w:pos="1800"/>
          <w:tab w:val="right" w:pos="9120"/>
        </w:tabs>
        <w:jc w:val="both"/>
        <w:rPr>
          <w:rFonts w:asciiTheme="minorHAnsi" w:hAnsiTheme="minorHAnsi"/>
          <w:bCs/>
        </w:rPr>
      </w:pPr>
      <w:r w:rsidRPr="00096BFA">
        <w:rPr>
          <w:rFonts w:asciiTheme="minorHAnsi" w:hAnsiTheme="minorHAnsi"/>
          <w:bCs/>
        </w:rPr>
        <w:t>I have read and understand this job description.  The Human Resources Division has informed me that it is a general description of the duties and responsibilities and qualifications required for my position, which forms the basis for my classification level and against which my performance will be evaluated.</w:t>
      </w:r>
    </w:p>
    <w:p w14:paraId="30240BA8" w14:textId="77777777" w:rsidR="001A1CCB" w:rsidRPr="00096BFA" w:rsidRDefault="001A1CCB" w:rsidP="00C61BDA">
      <w:pPr>
        <w:tabs>
          <w:tab w:val="left" w:pos="-1350"/>
          <w:tab w:val="left" w:pos="-720"/>
          <w:tab w:val="left" w:pos="0"/>
          <w:tab w:val="left" w:pos="5400"/>
          <w:tab w:val="left" w:pos="6480"/>
        </w:tabs>
        <w:jc w:val="both"/>
        <w:rPr>
          <w:rFonts w:asciiTheme="minorHAnsi" w:hAnsiTheme="minorHAnsi"/>
        </w:rPr>
      </w:pPr>
    </w:p>
    <w:p w14:paraId="71E00844" w14:textId="77777777" w:rsidR="001A1CCB" w:rsidRDefault="001A1CCB" w:rsidP="00C61BDA">
      <w:pPr>
        <w:tabs>
          <w:tab w:val="left" w:pos="-1350"/>
          <w:tab w:val="left" w:pos="-720"/>
          <w:tab w:val="left" w:pos="0"/>
          <w:tab w:val="left" w:pos="5400"/>
          <w:tab w:val="left" w:pos="6480"/>
        </w:tabs>
        <w:jc w:val="both"/>
        <w:rPr>
          <w:rFonts w:asciiTheme="minorHAnsi" w:hAnsiTheme="minorHAnsi"/>
        </w:rPr>
      </w:pPr>
    </w:p>
    <w:p w14:paraId="3AAA098C" w14:textId="77777777" w:rsidR="00F649AB" w:rsidRDefault="00F649AB" w:rsidP="00C61BDA">
      <w:pPr>
        <w:tabs>
          <w:tab w:val="left" w:pos="-1350"/>
          <w:tab w:val="left" w:pos="-720"/>
          <w:tab w:val="left" w:pos="0"/>
          <w:tab w:val="left" w:pos="5400"/>
          <w:tab w:val="left" w:pos="6480"/>
        </w:tabs>
        <w:jc w:val="both"/>
        <w:rPr>
          <w:rFonts w:asciiTheme="minorHAnsi" w:hAnsiTheme="minorHAnsi"/>
        </w:rPr>
      </w:pPr>
    </w:p>
    <w:p w14:paraId="283D089E" w14:textId="77777777" w:rsidR="00F649AB" w:rsidRDefault="00F649AB" w:rsidP="00C61BDA">
      <w:pPr>
        <w:tabs>
          <w:tab w:val="left" w:pos="-1350"/>
          <w:tab w:val="left" w:pos="-720"/>
          <w:tab w:val="left" w:pos="0"/>
          <w:tab w:val="left" w:pos="5400"/>
          <w:tab w:val="left" w:pos="6480"/>
        </w:tabs>
        <w:jc w:val="both"/>
        <w:rPr>
          <w:rFonts w:asciiTheme="minorHAnsi" w:hAnsiTheme="minorHAnsi"/>
        </w:rPr>
      </w:pPr>
    </w:p>
    <w:p w14:paraId="4880572F" w14:textId="77777777" w:rsidR="00F649AB" w:rsidRPr="00096BFA" w:rsidRDefault="00F649AB" w:rsidP="00C61BDA">
      <w:pPr>
        <w:tabs>
          <w:tab w:val="left" w:pos="-1350"/>
          <w:tab w:val="left" w:pos="-720"/>
          <w:tab w:val="left" w:pos="0"/>
          <w:tab w:val="left" w:pos="5400"/>
          <w:tab w:val="left" w:pos="6480"/>
        </w:tabs>
        <w:jc w:val="both"/>
        <w:rPr>
          <w:rFonts w:asciiTheme="minorHAnsi" w:hAnsiTheme="minorHAnsi"/>
        </w:rPr>
      </w:pPr>
    </w:p>
    <w:p w14:paraId="7E9D9258" w14:textId="77777777" w:rsidR="001A1CCB" w:rsidRPr="00096BFA" w:rsidRDefault="001A1CCB" w:rsidP="00C61BDA">
      <w:pPr>
        <w:tabs>
          <w:tab w:val="left" w:pos="-1350"/>
          <w:tab w:val="left" w:pos="-720"/>
          <w:tab w:val="left" w:pos="0"/>
          <w:tab w:val="left" w:pos="5400"/>
          <w:tab w:val="left" w:pos="6480"/>
        </w:tabs>
        <w:jc w:val="both"/>
        <w:rPr>
          <w:rFonts w:asciiTheme="minorHAnsi" w:hAnsiTheme="minorHAnsi"/>
        </w:rPr>
      </w:pPr>
      <w:r w:rsidRPr="00096BFA">
        <w:rPr>
          <w:rFonts w:asciiTheme="minorHAnsi" w:hAnsiTheme="minorHAnsi"/>
        </w:rPr>
        <w:t>______________________________</w:t>
      </w:r>
      <w:r w:rsidRPr="00096BFA">
        <w:rPr>
          <w:rFonts w:asciiTheme="minorHAnsi" w:hAnsiTheme="minorHAnsi"/>
        </w:rPr>
        <w:tab/>
        <w:t>______________________________</w:t>
      </w:r>
    </w:p>
    <w:p w14:paraId="7E0425DD" w14:textId="77777777" w:rsidR="001A1CCB" w:rsidRPr="00096BFA" w:rsidRDefault="001A1CCB" w:rsidP="00C61BDA">
      <w:pPr>
        <w:tabs>
          <w:tab w:val="left" w:pos="-1350"/>
          <w:tab w:val="left" w:pos="-720"/>
          <w:tab w:val="left" w:pos="0"/>
          <w:tab w:val="left" w:pos="5400"/>
          <w:tab w:val="left" w:pos="6480"/>
        </w:tabs>
        <w:jc w:val="both"/>
        <w:rPr>
          <w:rFonts w:asciiTheme="minorHAnsi" w:hAnsiTheme="minorHAnsi"/>
        </w:rPr>
      </w:pPr>
      <w:r w:rsidRPr="00096BFA">
        <w:rPr>
          <w:rFonts w:asciiTheme="minorHAnsi" w:hAnsiTheme="minorHAnsi"/>
        </w:rPr>
        <w:t>Employee’s Signature</w:t>
      </w:r>
      <w:r w:rsidRPr="00096BFA">
        <w:rPr>
          <w:rFonts w:asciiTheme="minorHAnsi" w:hAnsiTheme="minorHAnsi"/>
        </w:rPr>
        <w:tab/>
        <w:t>Date</w:t>
      </w:r>
    </w:p>
    <w:p w14:paraId="002D7EB5" w14:textId="77777777" w:rsidR="001A1CCB" w:rsidRPr="00096BFA" w:rsidRDefault="001A1CCB" w:rsidP="00C61BDA">
      <w:pPr>
        <w:tabs>
          <w:tab w:val="left" w:pos="-1350"/>
          <w:tab w:val="left" w:pos="-720"/>
          <w:tab w:val="left" w:pos="0"/>
          <w:tab w:val="left" w:pos="5400"/>
          <w:tab w:val="left" w:pos="6480"/>
        </w:tabs>
        <w:jc w:val="both"/>
        <w:rPr>
          <w:rFonts w:asciiTheme="minorHAnsi" w:hAnsiTheme="minorHAnsi"/>
        </w:rPr>
      </w:pPr>
    </w:p>
    <w:p w14:paraId="6C629D20" w14:textId="77777777" w:rsidR="001A1CCB" w:rsidRPr="00096BFA" w:rsidRDefault="001A1CCB" w:rsidP="00C61BDA">
      <w:pPr>
        <w:tabs>
          <w:tab w:val="left" w:pos="-1350"/>
          <w:tab w:val="left" w:pos="-720"/>
          <w:tab w:val="left" w:pos="0"/>
          <w:tab w:val="left" w:pos="5400"/>
          <w:tab w:val="left" w:pos="6480"/>
        </w:tabs>
        <w:jc w:val="both"/>
        <w:rPr>
          <w:rFonts w:asciiTheme="minorHAnsi" w:hAnsiTheme="minorHAnsi"/>
        </w:rPr>
      </w:pPr>
    </w:p>
    <w:p w14:paraId="1E32B762" w14:textId="77777777" w:rsidR="00B073BE" w:rsidRDefault="00B073BE" w:rsidP="00C61BDA">
      <w:pPr>
        <w:tabs>
          <w:tab w:val="left" w:pos="-1350"/>
          <w:tab w:val="left" w:pos="-720"/>
          <w:tab w:val="left" w:pos="0"/>
          <w:tab w:val="left" w:pos="5400"/>
          <w:tab w:val="left" w:pos="6480"/>
        </w:tabs>
        <w:jc w:val="both"/>
        <w:rPr>
          <w:rFonts w:asciiTheme="minorHAnsi" w:hAnsiTheme="minorHAnsi"/>
        </w:rPr>
      </w:pPr>
    </w:p>
    <w:p w14:paraId="1AB1FBE7" w14:textId="77777777" w:rsidR="00F649AB" w:rsidRPr="00096BFA" w:rsidRDefault="00F649AB" w:rsidP="00C61BDA">
      <w:pPr>
        <w:tabs>
          <w:tab w:val="left" w:pos="-1350"/>
          <w:tab w:val="left" w:pos="-720"/>
          <w:tab w:val="left" w:pos="0"/>
          <w:tab w:val="left" w:pos="5400"/>
          <w:tab w:val="left" w:pos="6480"/>
        </w:tabs>
        <w:jc w:val="both"/>
        <w:rPr>
          <w:rFonts w:asciiTheme="minorHAnsi" w:hAnsiTheme="minorHAnsi"/>
        </w:rPr>
      </w:pPr>
    </w:p>
    <w:p w14:paraId="39198377" w14:textId="77777777" w:rsidR="001A1CCB" w:rsidRPr="00096BFA" w:rsidRDefault="001A1CCB" w:rsidP="00C61BDA">
      <w:pPr>
        <w:tabs>
          <w:tab w:val="left" w:pos="-1350"/>
          <w:tab w:val="left" w:pos="-720"/>
          <w:tab w:val="left" w:pos="0"/>
          <w:tab w:val="left" w:pos="5400"/>
          <w:tab w:val="left" w:pos="6480"/>
        </w:tabs>
        <w:jc w:val="both"/>
        <w:rPr>
          <w:rFonts w:asciiTheme="minorHAnsi" w:hAnsiTheme="minorHAnsi"/>
        </w:rPr>
      </w:pPr>
    </w:p>
    <w:p w14:paraId="22D54F10" w14:textId="77777777" w:rsidR="001A1CCB" w:rsidRPr="00096BFA" w:rsidRDefault="001A1CCB" w:rsidP="00C61BDA">
      <w:pPr>
        <w:tabs>
          <w:tab w:val="left" w:pos="-1350"/>
          <w:tab w:val="left" w:pos="-720"/>
          <w:tab w:val="left" w:pos="0"/>
          <w:tab w:val="left" w:pos="5400"/>
          <w:tab w:val="left" w:pos="6480"/>
        </w:tabs>
        <w:jc w:val="both"/>
        <w:rPr>
          <w:rFonts w:asciiTheme="minorHAnsi" w:hAnsiTheme="minorHAnsi"/>
        </w:rPr>
      </w:pPr>
      <w:r w:rsidRPr="00096BFA">
        <w:rPr>
          <w:rFonts w:asciiTheme="minorHAnsi" w:hAnsiTheme="minorHAnsi"/>
        </w:rPr>
        <w:t>______________________________</w:t>
      </w:r>
      <w:r w:rsidRPr="00096BFA">
        <w:rPr>
          <w:rFonts w:asciiTheme="minorHAnsi" w:hAnsiTheme="minorHAnsi"/>
        </w:rPr>
        <w:tab/>
        <w:t>______________________________</w:t>
      </w:r>
    </w:p>
    <w:p w14:paraId="6C46E2B0" w14:textId="77777777" w:rsidR="001A1CCB" w:rsidRPr="00096BFA" w:rsidRDefault="001A1CCB" w:rsidP="00C61BDA">
      <w:pPr>
        <w:tabs>
          <w:tab w:val="left" w:pos="-1350"/>
          <w:tab w:val="left" w:pos="-720"/>
          <w:tab w:val="left" w:pos="0"/>
          <w:tab w:val="left" w:pos="5400"/>
          <w:tab w:val="left" w:pos="6480"/>
        </w:tabs>
        <w:jc w:val="both"/>
        <w:rPr>
          <w:rFonts w:asciiTheme="minorHAnsi" w:hAnsiTheme="minorHAnsi"/>
        </w:rPr>
      </w:pPr>
      <w:r w:rsidRPr="00096BFA">
        <w:rPr>
          <w:rFonts w:asciiTheme="minorHAnsi" w:hAnsiTheme="minorHAnsi"/>
        </w:rPr>
        <w:t>Department Head’s Authorization</w:t>
      </w:r>
      <w:r w:rsidRPr="00096BFA">
        <w:rPr>
          <w:rFonts w:asciiTheme="minorHAnsi" w:hAnsiTheme="minorHAnsi"/>
        </w:rPr>
        <w:tab/>
        <w:t>Date</w:t>
      </w:r>
    </w:p>
    <w:p w14:paraId="76737DE2" w14:textId="77777777" w:rsidR="001A1CCB" w:rsidRPr="00096BFA" w:rsidRDefault="001A1CCB" w:rsidP="00C61BDA">
      <w:pPr>
        <w:tabs>
          <w:tab w:val="right" w:pos="9360"/>
        </w:tabs>
        <w:jc w:val="both"/>
        <w:rPr>
          <w:rFonts w:asciiTheme="minorHAnsi" w:hAnsiTheme="minorHAnsi"/>
        </w:rPr>
      </w:pPr>
      <w:r w:rsidRPr="00096BFA">
        <w:rPr>
          <w:rFonts w:asciiTheme="minorHAnsi" w:hAnsiTheme="minorHAnsi"/>
        </w:rPr>
        <w:tab/>
      </w:r>
    </w:p>
    <w:p w14:paraId="47B1425C" w14:textId="77777777" w:rsidR="001A1CCB" w:rsidRPr="00096BFA" w:rsidRDefault="001A1CCB" w:rsidP="00C61BDA">
      <w:pPr>
        <w:tabs>
          <w:tab w:val="left" w:pos="-1350"/>
          <w:tab w:val="left" w:pos="-720"/>
          <w:tab w:val="left" w:pos="0"/>
          <w:tab w:val="left" w:pos="5400"/>
          <w:tab w:val="left" w:pos="6480"/>
        </w:tabs>
        <w:jc w:val="both"/>
        <w:rPr>
          <w:rFonts w:asciiTheme="minorHAnsi" w:hAnsiTheme="minorHAnsi"/>
        </w:rPr>
      </w:pPr>
    </w:p>
    <w:p w14:paraId="764B959D" w14:textId="77777777" w:rsidR="00B073BE" w:rsidRDefault="00B073BE" w:rsidP="00C61BDA">
      <w:pPr>
        <w:tabs>
          <w:tab w:val="left" w:pos="-1350"/>
          <w:tab w:val="left" w:pos="-720"/>
          <w:tab w:val="left" w:pos="0"/>
          <w:tab w:val="left" w:pos="5400"/>
          <w:tab w:val="left" w:pos="6480"/>
        </w:tabs>
        <w:jc w:val="both"/>
        <w:rPr>
          <w:rFonts w:asciiTheme="minorHAnsi" w:hAnsiTheme="minorHAnsi"/>
        </w:rPr>
      </w:pPr>
    </w:p>
    <w:p w14:paraId="4CB7B234" w14:textId="77777777" w:rsidR="00F649AB" w:rsidRPr="00096BFA" w:rsidRDefault="00F649AB" w:rsidP="00C61BDA">
      <w:pPr>
        <w:tabs>
          <w:tab w:val="left" w:pos="-1350"/>
          <w:tab w:val="left" w:pos="-720"/>
          <w:tab w:val="left" w:pos="0"/>
          <w:tab w:val="left" w:pos="5400"/>
          <w:tab w:val="left" w:pos="6480"/>
        </w:tabs>
        <w:jc w:val="both"/>
        <w:rPr>
          <w:rFonts w:asciiTheme="minorHAnsi" w:hAnsiTheme="minorHAnsi"/>
        </w:rPr>
      </w:pPr>
    </w:p>
    <w:p w14:paraId="3E3C4CA2" w14:textId="77777777" w:rsidR="00B073BE" w:rsidRPr="00096BFA" w:rsidRDefault="00B073BE" w:rsidP="00C61BDA">
      <w:pPr>
        <w:tabs>
          <w:tab w:val="left" w:pos="-1350"/>
          <w:tab w:val="left" w:pos="-720"/>
          <w:tab w:val="left" w:pos="0"/>
          <w:tab w:val="left" w:pos="5400"/>
          <w:tab w:val="left" w:pos="6480"/>
        </w:tabs>
        <w:jc w:val="both"/>
        <w:rPr>
          <w:rFonts w:asciiTheme="minorHAnsi" w:hAnsiTheme="minorHAnsi"/>
        </w:rPr>
      </w:pPr>
    </w:p>
    <w:p w14:paraId="2A54B13A" w14:textId="77777777" w:rsidR="001A1CCB" w:rsidRPr="00096BFA" w:rsidRDefault="001A1CCB" w:rsidP="00C61BDA">
      <w:pPr>
        <w:tabs>
          <w:tab w:val="left" w:pos="-1350"/>
          <w:tab w:val="left" w:pos="-720"/>
          <w:tab w:val="left" w:pos="0"/>
          <w:tab w:val="left" w:pos="5400"/>
          <w:tab w:val="left" w:pos="6480"/>
        </w:tabs>
        <w:jc w:val="both"/>
        <w:rPr>
          <w:rFonts w:asciiTheme="minorHAnsi" w:hAnsiTheme="minorHAnsi"/>
        </w:rPr>
      </w:pPr>
      <w:r w:rsidRPr="00096BFA">
        <w:rPr>
          <w:rFonts w:asciiTheme="minorHAnsi" w:hAnsiTheme="minorHAnsi"/>
        </w:rPr>
        <w:t>______________________________</w:t>
      </w:r>
      <w:r w:rsidRPr="00096BFA">
        <w:rPr>
          <w:rFonts w:asciiTheme="minorHAnsi" w:hAnsiTheme="minorHAnsi"/>
        </w:rPr>
        <w:tab/>
        <w:t>______________________________</w:t>
      </w:r>
    </w:p>
    <w:p w14:paraId="0E1FD7C3" w14:textId="77777777" w:rsidR="001A1CCB" w:rsidRPr="00096BFA" w:rsidRDefault="001A1CCB" w:rsidP="00C61BDA">
      <w:pPr>
        <w:tabs>
          <w:tab w:val="left" w:pos="-1350"/>
          <w:tab w:val="left" w:pos="-720"/>
          <w:tab w:val="left" w:pos="0"/>
          <w:tab w:val="left" w:pos="5400"/>
          <w:tab w:val="left" w:pos="6480"/>
        </w:tabs>
        <w:jc w:val="both"/>
        <w:rPr>
          <w:rFonts w:asciiTheme="minorHAnsi" w:hAnsiTheme="minorHAnsi"/>
        </w:rPr>
      </w:pPr>
      <w:r w:rsidRPr="00096BFA">
        <w:rPr>
          <w:rFonts w:asciiTheme="minorHAnsi" w:hAnsiTheme="minorHAnsi"/>
        </w:rPr>
        <w:t>Human Resources’ Authorization</w:t>
      </w:r>
      <w:r w:rsidRPr="00096BFA">
        <w:rPr>
          <w:rFonts w:asciiTheme="minorHAnsi" w:hAnsiTheme="minorHAnsi"/>
        </w:rPr>
        <w:tab/>
        <w:t>Date</w:t>
      </w:r>
    </w:p>
    <w:p w14:paraId="76A51792" w14:textId="77777777" w:rsidR="001A1CCB" w:rsidRPr="00096BFA" w:rsidRDefault="001A1CCB" w:rsidP="00C61BDA">
      <w:pPr>
        <w:tabs>
          <w:tab w:val="left" w:pos="-1350"/>
          <w:tab w:val="left" w:pos="-720"/>
          <w:tab w:val="left" w:pos="0"/>
          <w:tab w:val="left" w:pos="5400"/>
          <w:tab w:val="left" w:pos="6480"/>
        </w:tabs>
        <w:jc w:val="both"/>
        <w:rPr>
          <w:rFonts w:asciiTheme="minorHAnsi" w:hAnsiTheme="minorHAnsi"/>
        </w:rPr>
      </w:pPr>
    </w:p>
    <w:p w14:paraId="36864409" w14:textId="77777777" w:rsidR="001A1CCB" w:rsidRPr="00096BFA" w:rsidRDefault="001A1CCB" w:rsidP="00C61BDA">
      <w:pPr>
        <w:tabs>
          <w:tab w:val="left" w:pos="-1350"/>
          <w:tab w:val="left" w:pos="-720"/>
          <w:tab w:val="left" w:pos="0"/>
          <w:tab w:val="left" w:pos="5400"/>
          <w:tab w:val="left" w:pos="6480"/>
        </w:tabs>
        <w:jc w:val="both"/>
        <w:rPr>
          <w:rFonts w:asciiTheme="minorHAnsi" w:hAnsiTheme="minorHAnsi"/>
        </w:rPr>
      </w:pPr>
    </w:p>
    <w:p w14:paraId="57ECDAD2" w14:textId="77777777" w:rsidR="00B073BE" w:rsidRPr="00096BFA" w:rsidRDefault="00B073BE" w:rsidP="00C61BDA">
      <w:pPr>
        <w:tabs>
          <w:tab w:val="left" w:pos="-1350"/>
          <w:tab w:val="left" w:pos="-720"/>
          <w:tab w:val="left" w:pos="0"/>
          <w:tab w:val="left" w:pos="5400"/>
          <w:tab w:val="left" w:pos="6480"/>
        </w:tabs>
        <w:jc w:val="both"/>
        <w:rPr>
          <w:rFonts w:asciiTheme="minorHAnsi" w:hAnsiTheme="minorHAnsi"/>
        </w:rPr>
      </w:pPr>
    </w:p>
    <w:p w14:paraId="3493840E" w14:textId="77777777" w:rsidR="00B073BE" w:rsidRPr="00096BFA" w:rsidRDefault="00B073BE" w:rsidP="00C61BDA">
      <w:pPr>
        <w:tabs>
          <w:tab w:val="left" w:pos="-1350"/>
          <w:tab w:val="left" w:pos="-720"/>
          <w:tab w:val="left" w:pos="0"/>
          <w:tab w:val="left" w:pos="5400"/>
          <w:tab w:val="left" w:pos="6480"/>
        </w:tabs>
        <w:jc w:val="both"/>
        <w:rPr>
          <w:rFonts w:asciiTheme="minorHAnsi" w:hAnsiTheme="minorHAnsi"/>
        </w:rPr>
      </w:pPr>
    </w:p>
    <w:p w14:paraId="1A3DD7CB" w14:textId="77777777" w:rsidR="00B073BE" w:rsidRPr="00096BFA" w:rsidRDefault="00B073BE" w:rsidP="00C61BDA">
      <w:pPr>
        <w:tabs>
          <w:tab w:val="left" w:pos="-1350"/>
          <w:tab w:val="left" w:pos="-720"/>
          <w:tab w:val="left" w:pos="0"/>
          <w:tab w:val="left" w:pos="5400"/>
          <w:tab w:val="left" w:pos="6480"/>
        </w:tabs>
        <w:jc w:val="both"/>
        <w:rPr>
          <w:rFonts w:asciiTheme="minorHAnsi" w:hAnsiTheme="minorHAnsi"/>
        </w:rPr>
      </w:pPr>
    </w:p>
    <w:p w14:paraId="518C3DE4" w14:textId="77777777" w:rsidR="001A1CCB" w:rsidRPr="00096BFA" w:rsidRDefault="001A1CCB" w:rsidP="00C61BDA">
      <w:pPr>
        <w:tabs>
          <w:tab w:val="left" w:pos="-1350"/>
          <w:tab w:val="left" w:pos="-720"/>
          <w:tab w:val="left" w:pos="0"/>
          <w:tab w:val="left" w:pos="5400"/>
          <w:tab w:val="left" w:pos="6480"/>
        </w:tabs>
        <w:jc w:val="both"/>
        <w:rPr>
          <w:rFonts w:asciiTheme="minorHAnsi" w:hAnsiTheme="minorHAnsi"/>
        </w:rPr>
      </w:pPr>
      <w:r w:rsidRPr="00096BFA">
        <w:rPr>
          <w:rFonts w:asciiTheme="minorHAnsi" w:hAnsiTheme="minorHAnsi"/>
        </w:rPr>
        <w:t>______________________________</w:t>
      </w:r>
      <w:r w:rsidRPr="00096BFA">
        <w:rPr>
          <w:rFonts w:asciiTheme="minorHAnsi" w:hAnsiTheme="minorHAnsi"/>
        </w:rPr>
        <w:tab/>
        <w:t>______________________________</w:t>
      </w:r>
    </w:p>
    <w:p w14:paraId="0C2F480C" w14:textId="77777777" w:rsidR="001A1CCB" w:rsidRPr="00096BFA" w:rsidRDefault="001A1CCB" w:rsidP="00C61BDA">
      <w:pPr>
        <w:tabs>
          <w:tab w:val="left" w:pos="-1350"/>
          <w:tab w:val="left" w:pos="-720"/>
          <w:tab w:val="left" w:pos="0"/>
          <w:tab w:val="left" w:pos="5400"/>
          <w:tab w:val="left" w:pos="6480"/>
        </w:tabs>
        <w:jc w:val="both"/>
        <w:rPr>
          <w:rFonts w:asciiTheme="minorHAnsi" w:hAnsiTheme="minorHAnsi"/>
        </w:rPr>
      </w:pPr>
      <w:r w:rsidRPr="00096BFA">
        <w:rPr>
          <w:rFonts w:asciiTheme="minorHAnsi" w:hAnsiTheme="minorHAnsi"/>
        </w:rPr>
        <w:t>City Administrator’s Authorization</w:t>
      </w:r>
      <w:r w:rsidRPr="00096BFA">
        <w:rPr>
          <w:rFonts w:asciiTheme="minorHAnsi" w:hAnsiTheme="minorHAnsi"/>
        </w:rPr>
        <w:tab/>
        <w:t>Date</w:t>
      </w:r>
    </w:p>
    <w:p w14:paraId="0CEB9D46" w14:textId="77777777" w:rsidR="001A1CCB" w:rsidRPr="00096BFA" w:rsidRDefault="001A1CCB" w:rsidP="00C61BDA">
      <w:pPr>
        <w:tabs>
          <w:tab w:val="left" w:pos="-1350"/>
          <w:tab w:val="left" w:pos="-720"/>
          <w:tab w:val="left" w:pos="0"/>
          <w:tab w:val="left" w:pos="5400"/>
          <w:tab w:val="left" w:pos="6480"/>
        </w:tabs>
        <w:jc w:val="both"/>
        <w:rPr>
          <w:rFonts w:asciiTheme="minorHAnsi" w:hAnsiTheme="minorHAnsi"/>
        </w:rPr>
      </w:pPr>
    </w:p>
    <w:p w14:paraId="45FD40A6" w14:textId="6CB6B0B2" w:rsidR="001A1CCB" w:rsidRDefault="001A1CCB" w:rsidP="00C61BDA">
      <w:pPr>
        <w:tabs>
          <w:tab w:val="left" w:pos="-1350"/>
          <w:tab w:val="left" w:pos="-720"/>
          <w:tab w:val="left" w:pos="0"/>
          <w:tab w:val="left" w:pos="5400"/>
          <w:tab w:val="left" w:pos="6480"/>
        </w:tabs>
        <w:jc w:val="both"/>
        <w:rPr>
          <w:rFonts w:asciiTheme="minorHAnsi" w:hAnsiTheme="minorHAnsi"/>
        </w:rPr>
      </w:pPr>
    </w:p>
    <w:p w14:paraId="37A584BE" w14:textId="73C8C5E4" w:rsidR="0016582D" w:rsidRDefault="0016582D" w:rsidP="00C61BDA">
      <w:pPr>
        <w:tabs>
          <w:tab w:val="left" w:pos="-1350"/>
          <w:tab w:val="left" w:pos="-720"/>
          <w:tab w:val="left" w:pos="0"/>
          <w:tab w:val="left" w:pos="5400"/>
          <w:tab w:val="left" w:pos="6480"/>
        </w:tabs>
        <w:jc w:val="both"/>
        <w:rPr>
          <w:rFonts w:asciiTheme="minorHAnsi" w:hAnsiTheme="minorHAnsi"/>
        </w:rPr>
      </w:pPr>
    </w:p>
    <w:p w14:paraId="785CB4FC" w14:textId="2F1C7EC7" w:rsidR="0016582D" w:rsidRDefault="0016582D" w:rsidP="00C61BDA">
      <w:pPr>
        <w:tabs>
          <w:tab w:val="left" w:pos="-1350"/>
          <w:tab w:val="left" w:pos="-720"/>
          <w:tab w:val="left" w:pos="0"/>
          <w:tab w:val="left" w:pos="5400"/>
          <w:tab w:val="left" w:pos="6480"/>
        </w:tabs>
        <w:jc w:val="both"/>
        <w:rPr>
          <w:rFonts w:asciiTheme="minorHAnsi" w:hAnsiTheme="minorHAnsi"/>
        </w:rPr>
      </w:pPr>
    </w:p>
    <w:p w14:paraId="733870EE" w14:textId="77777777" w:rsidR="0016582D" w:rsidRPr="00096BFA" w:rsidRDefault="0016582D" w:rsidP="00C61BDA">
      <w:pPr>
        <w:tabs>
          <w:tab w:val="left" w:pos="-1350"/>
          <w:tab w:val="left" w:pos="-720"/>
          <w:tab w:val="left" w:pos="0"/>
          <w:tab w:val="left" w:pos="5400"/>
          <w:tab w:val="left" w:pos="6480"/>
        </w:tabs>
        <w:jc w:val="both"/>
        <w:rPr>
          <w:rFonts w:asciiTheme="minorHAnsi" w:hAnsiTheme="minorHAnsi"/>
        </w:rPr>
      </w:pPr>
    </w:p>
    <w:p w14:paraId="1FA5FF51" w14:textId="77777777" w:rsidR="001A1CCB" w:rsidRPr="00096BFA" w:rsidRDefault="001A1CCB" w:rsidP="00C61BDA">
      <w:pPr>
        <w:tabs>
          <w:tab w:val="left" w:pos="-1350"/>
          <w:tab w:val="left" w:pos="-720"/>
          <w:tab w:val="left" w:pos="0"/>
          <w:tab w:val="left" w:pos="5400"/>
          <w:tab w:val="left" w:pos="6480"/>
        </w:tabs>
        <w:jc w:val="both"/>
        <w:rPr>
          <w:rFonts w:asciiTheme="minorHAnsi" w:hAnsiTheme="minorHAnsi"/>
        </w:rPr>
      </w:pPr>
    </w:p>
    <w:p w14:paraId="3E408631" w14:textId="77777777" w:rsidR="001A1CCB" w:rsidRPr="00096BFA" w:rsidRDefault="00083B67" w:rsidP="0025049D">
      <w:pPr>
        <w:tabs>
          <w:tab w:val="left" w:pos="-1350"/>
          <w:tab w:val="left" w:pos="-720"/>
          <w:tab w:val="left" w:pos="0"/>
          <w:tab w:val="left" w:pos="5400"/>
          <w:tab w:val="left" w:pos="6480"/>
        </w:tabs>
        <w:jc w:val="both"/>
        <w:rPr>
          <w:rFonts w:asciiTheme="minorHAnsi" w:hAnsiTheme="minorHAnsi"/>
        </w:rPr>
      </w:pPr>
      <w:r w:rsidRPr="00096BFA">
        <w:rPr>
          <w:rFonts w:asciiTheme="minorHAnsi" w:hAnsiTheme="minorHAnsi"/>
        </w:rPr>
        <w:t>DM 558840</w:t>
      </w:r>
      <w:r w:rsidR="00F649AB">
        <w:rPr>
          <w:rFonts w:asciiTheme="minorHAnsi" w:hAnsiTheme="minorHAnsi"/>
        </w:rPr>
        <w:t>, v2</w:t>
      </w:r>
    </w:p>
    <w:sectPr w:rsidR="001A1CCB" w:rsidRPr="00096BFA" w:rsidSect="0004124F">
      <w:type w:val="continuous"/>
      <w:pgSz w:w="12240" w:h="15838"/>
      <w:pgMar w:top="1008" w:right="1440" w:bottom="288" w:left="1440" w:header="1008"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193BD" w14:textId="77777777" w:rsidR="001A1CCB" w:rsidRDefault="001A1CCB" w:rsidP="0025049D">
      <w:r>
        <w:separator/>
      </w:r>
    </w:p>
  </w:endnote>
  <w:endnote w:type="continuationSeparator" w:id="0">
    <w:p w14:paraId="141CCA9D" w14:textId="77777777" w:rsidR="001A1CCB" w:rsidRDefault="001A1CCB" w:rsidP="0025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5CEE7" w14:textId="77777777" w:rsidR="001A1CCB" w:rsidRDefault="001A1CCB" w:rsidP="0025049D">
      <w:r>
        <w:separator/>
      </w:r>
    </w:p>
  </w:footnote>
  <w:footnote w:type="continuationSeparator" w:id="0">
    <w:p w14:paraId="6997387E" w14:textId="77777777" w:rsidR="001A1CCB" w:rsidRDefault="001A1CCB" w:rsidP="00250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49DB6" w14:textId="77777777" w:rsidR="001A1CCB" w:rsidRPr="00AF7F3F" w:rsidRDefault="002C7F96">
    <w:pPr>
      <w:pStyle w:val="Header"/>
      <w:rPr>
        <w:rFonts w:asciiTheme="minorHAnsi" w:hAnsiTheme="minorHAnsi"/>
      </w:rPr>
    </w:pPr>
    <w:r>
      <w:rPr>
        <w:rFonts w:asciiTheme="minorHAnsi" w:hAnsiTheme="minorHAnsi"/>
      </w:rPr>
      <w:t>Manager,</w:t>
    </w:r>
    <w:r w:rsidR="00E21865" w:rsidRPr="00AF7F3F">
      <w:rPr>
        <w:rFonts w:asciiTheme="minorHAnsi" w:hAnsiTheme="minorHAnsi"/>
      </w:rPr>
      <w:t xml:space="preserve"> Economic Development</w:t>
    </w:r>
  </w:p>
  <w:p w14:paraId="26E31D6B" w14:textId="5606604A" w:rsidR="001A1CCB" w:rsidRPr="00AF7F3F" w:rsidRDefault="009B3397">
    <w:pPr>
      <w:pStyle w:val="Header"/>
      <w:rPr>
        <w:rFonts w:asciiTheme="minorHAnsi" w:hAnsiTheme="minorHAnsi"/>
      </w:rPr>
    </w:pPr>
    <w:r>
      <w:rPr>
        <w:rFonts w:asciiTheme="minorHAnsi" w:hAnsiTheme="minorHAnsi"/>
      </w:rPr>
      <w:t xml:space="preserve">June </w:t>
    </w:r>
    <w:r w:rsidR="00AF7F3F">
      <w:rPr>
        <w:rFonts w:asciiTheme="minorHAnsi" w:hAnsiTheme="minorHAnsi"/>
      </w:rPr>
      <w:t>201</w:t>
    </w:r>
    <w:r w:rsidR="002C7F96">
      <w:rPr>
        <w:rFonts w:asciiTheme="minorHAnsi" w:hAnsiTheme="minorHAnsi"/>
      </w:rPr>
      <w:t>9</w:t>
    </w:r>
    <w:r w:rsidR="001A1CCB" w:rsidRPr="00AF7F3F">
      <w:rPr>
        <w:rFonts w:asciiTheme="minorHAnsi" w:hAnsiTheme="minorHAnsi"/>
      </w:rPr>
      <w:tab/>
    </w:r>
    <w:r w:rsidR="001A1CCB" w:rsidRPr="00AF7F3F">
      <w:rPr>
        <w:rFonts w:asciiTheme="minorHAnsi" w:hAnsiTheme="minorHAnsi"/>
      </w:rPr>
      <w:tab/>
      <w:t xml:space="preserve">Page </w:t>
    </w:r>
    <w:r w:rsidR="001A1CCB" w:rsidRPr="00AF7F3F">
      <w:rPr>
        <w:rFonts w:asciiTheme="minorHAnsi" w:hAnsiTheme="minorHAnsi"/>
      </w:rPr>
      <w:fldChar w:fldCharType="begin"/>
    </w:r>
    <w:r w:rsidR="001A1CCB" w:rsidRPr="00AF7F3F">
      <w:rPr>
        <w:rFonts w:asciiTheme="minorHAnsi" w:hAnsiTheme="minorHAnsi"/>
      </w:rPr>
      <w:instrText xml:space="preserve"> PAGE   \* MERGEFORMAT </w:instrText>
    </w:r>
    <w:r w:rsidR="001A1CCB" w:rsidRPr="00AF7F3F">
      <w:rPr>
        <w:rFonts w:asciiTheme="minorHAnsi" w:hAnsiTheme="minorHAnsi"/>
      </w:rPr>
      <w:fldChar w:fldCharType="separate"/>
    </w:r>
    <w:r w:rsidR="00D8775C" w:rsidRPr="00D8775C">
      <w:rPr>
        <w:rFonts w:asciiTheme="minorHAnsi" w:hAnsiTheme="minorHAnsi"/>
        <w:bCs/>
        <w:noProof/>
      </w:rPr>
      <w:t>2</w:t>
    </w:r>
    <w:r w:rsidR="001A1CCB" w:rsidRPr="00AF7F3F">
      <w:rPr>
        <w:rFonts w:asciiTheme="minorHAnsi" w:hAnsiTheme="minorHAnsi"/>
      </w:rPr>
      <w:fldChar w:fldCharType="end"/>
    </w:r>
  </w:p>
  <w:p w14:paraId="71EC6497" w14:textId="77777777" w:rsidR="001A1CCB" w:rsidRDefault="001A1CCB" w:rsidP="0025049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96A"/>
    <w:multiLevelType w:val="hybridMultilevel"/>
    <w:tmpl w:val="216C72A0"/>
    <w:lvl w:ilvl="0" w:tplc="366AE080">
      <w:start w:val="867"/>
      <w:numFmt w:val="bullet"/>
      <w:lvlText w:val="-"/>
      <w:lvlJc w:val="left"/>
      <w:pPr>
        <w:ind w:left="1845" w:hanging="360"/>
      </w:pPr>
      <w:rPr>
        <w:rFonts w:ascii="Times New Roman" w:eastAsia="Times New Roman" w:hAnsi="Times New Roman" w:hint="default"/>
      </w:rPr>
    </w:lvl>
    <w:lvl w:ilvl="1" w:tplc="10090003">
      <w:start w:val="1"/>
      <w:numFmt w:val="bullet"/>
      <w:lvlText w:val="o"/>
      <w:lvlJc w:val="left"/>
      <w:pPr>
        <w:ind w:left="2565" w:hanging="360"/>
      </w:pPr>
      <w:rPr>
        <w:rFonts w:ascii="Courier New" w:hAnsi="Courier New" w:hint="default"/>
      </w:rPr>
    </w:lvl>
    <w:lvl w:ilvl="2" w:tplc="10090005" w:tentative="1">
      <w:start w:val="1"/>
      <w:numFmt w:val="bullet"/>
      <w:lvlText w:val=""/>
      <w:lvlJc w:val="left"/>
      <w:pPr>
        <w:ind w:left="3285" w:hanging="360"/>
      </w:pPr>
      <w:rPr>
        <w:rFonts w:ascii="Wingdings" w:hAnsi="Wingdings" w:hint="default"/>
      </w:rPr>
    </w:lvl>
    <w:lvl w:ilvl="3" w:tplc="10090001" w:tentative="1">
      <w:start w:val="1"/>
      <w:numFmt w:val="bullet"/>
      <w:lvlText w:val=""/>
      <w:lvlJc w:val="left"/>
      <w:pPr>
        <w:ind w:left="4005" w:hanging="360"/>
      </w:pPr>
      <w:rPr>
        <w:rFonts w:ascii="Symbol" w:hAnsi="Symbol" w:hint="default"/>
      </w:rPr>
    </w:lvl>
    <w:lvl w:ilvl="4" w:tplc="10090003" w:tentative="1">
      <w:start w:val="1"/>
      <w:numFmt w:val="bullet"/>
      <w:lvlText w:val="o"/>
      <w:lvlJc w:val="left"/>
      <w:pPr>
        <w:ind w:left="4725" w:hanging="360"/>
      </w:pPr>
      <w:rPr>
        <w:rFonts w:ascii="Courier New" w:hAnsi="Courier New" w:hint="default"/>
      </w:rPr>
    </w:lvl>
    <w:lvl w:ilvl="5" w:tplc="10090005" w:tentative="1">
      <w:start w:val="1"/>
      <w:numFmt w:val="bullet"/>
      <w:lvlText w:val=""/>
      <w:lvlJc w:val="left"/>
      <w:pPr>
        <w:ind w:left="5445" w:hanging="360"/>
      </w:pPr>
      <w:rPr>
        <w:rFonts w:ascii="Wingdings" w:hAnsi="Wingdings" w:hint="default"/>
      </w:rPr>
    </w:lvl>
    <w:lvl w:ilvl="6" w:tplc="10090001" w:tentative="1">
      <w:start w:val="1"/>
      <w:numFmt w:val="bullet"/>
      <w:lvlText w:val=""/>
      <w:lvlJc w:val="left"/>
      <w:pPr>
        <w:ind w:left="6165" w:hanging="360"/>
      </w:pPr>
      <w:rPr>
        <w:rFonts w:ascii="Symbol" w:hAnsi="Symbol" w:hint="default"/>
      </w:rPr>
    </w:lvl>
    <w:lvl w:ilvl="7" w:tplc="10090003" w:tentative="1">
      <w:start w:val="1"/>
      <w:numFmt w:val="bullet"/>
      <w:lvlText w:val="o"/>
      <w:lvlJc w:val="left"/>
      <w:pPr>
        <w:ind w:left="6885" w:hanging="360"/>
      </w:pPr>
      <w:rPr>
        <w:rFonts w:ascii="Courier New" w:hAnsi="Courier New" w:hint="default"/>
      </w:rPr>
    </w:lvl>
    <w:lvl w:ilvl="8" w:tplc="10090005" w:tentative="1">
      <w:start w:val="1"/>
      <w:numFmt w:val="bullet"/>
      <w:lvlText w:val=""/>
      <w:lvlJc w:val="left"/>
      <w:pPr>
        <w:ind w:left="7605" w:hanging="360"/>
      </w:pPr>
      <w:rPr>
        <w:rFonts w:ascii="Wingdings" w:hAnsi="Wingdings" w:hint="default"/>
      </w:rPr>
    </w:lvl>
  </w:abstractNum>
  <w:abstractNum w:abstractNumId="1">
    <w:nsid w:val="036B41D2"/>
    <w:multiLevelType w:val="hybridMultilevel"/>
    <w:tmpl w:val="C0480B66"/>
    <w:lvl w:ilvl="0" w:tplc="366AE080">
      <w:start w:val="867"/>
      <w:numFmt w:val="bullet"/>
      <w:lvlText w:val="-"/>
      <w:lvlJc w:val="left"/>
      <w:pPr>
        <w:ind w:left="873" w:hanging="360"/>
      </w:pPr>
      <w:rPr>
        <w:rFonts w:ascii="Times New Roman" w:eastAsia="Times New Roman" w:hAnsi="Times New Roman" w:hint="default"/>
      </w:rPr>
    </w:lvl>
    <w:lvl w:ilvl="1" w:tplc="10090003">
      <w:start w:val="1"/>
      <w:numFmt w:val="bullet"/>
      <w:lvlText w:val="o"/>
      <w:lvlJc w:val="left"/>
      <w:pPr>
        <w:ind w:left="1593" w:hanging="360"/>
      </w:pPr>
      <w:rPr>
        <w:rFonts w:ascii="Courier New" w:hAnsi="Courier New" w:hint="default"/>
      </w:rPr>
    </w:lvl>
    <w:lvl w:ilvl="2" w:tplc="10090005" w:tentative="1">
      <w:start w:val="1"/>
      <w:numFmt w:val="bullet"/>
      <w:lvlText w:val=""/>
      <w:lvlJc w:val="left"/>
      <w:pPr>
        <w:ind w:left="2313" w:hanging="360"/>
      </w:pPr>
      <w:rPr>
        <w:rFonts w:ascii="Wingdings" w:hAnsi="Wingdings" w:hint="default"/>
      </w:rPr>
    </w:lvl>
    <w:lvl w:ilvl="3" w:tplc="10090001" w:tentative="1">
      <w:start w:val="1"/>
      <w:numFmt w:val="bullet"/>
      <w:lvlText w:val=""/>
      <w:lvlJc w:val="left"/>
      <w:pPr>
        <w:ind w:left="3033" w:hanging="360"/>
      </w:pPr>
      <w:rPr>
        <w:rFonts w:ascii="Symbol" w:hAnsi="Symbol" w:hint="default"/>
      </w:rPr>
    </w:lvl>
    <w:lvl w:ilvl="4" w:tplc="10090003" w:tentative="1">
      <w:start w:val="1"/>
      <w:numFmt w:val="bullet"/>
      <w:lvlText w:val="o"/>
      <w:lvlJc w:val="left"/>
      <w:pPr>
        <w:ind w:left="3753" w:hanging="360"/>
      </w:pPr>
      <w:rPr>
        <w:rFonts w:ascii="Courier New" w:hAnsi="Courier New" w:hint="default"/>
      </w:rPr>
    </w:lvl>
    <w:lvl w:ilvl="5" w:tplc="10090005" w:tentative="1">
      <w:start w:val="1"/>
      <w:numFmt w:val="bullet"/>
      <w:lvlText w:val=""/>
      <w:lvlJc w:val="left"/>
      <w:pPr>
        <w:ind w:left="4473" w:hanging="360"/>
      </w:pPr>
      <w:rPr>
        <w:rFonts w:ascii="Wingdings" w:hAnsi="Wingdings" w:hint="default"/>
      </w:rPr>
    </w:lvl>
    <w:lvl w:ilvl="6" w:tplc="10090001" w:tentative="1">
      <w:start w:val="1"/>
      <w:numFmt w:val="bullet"/>
      <w:lvlText w:val=""/>
      <w:lvlJc w:val="left"/>
      <w:pPr>
        <w:ind w:left="5193" w:hanging="360"/>
      </w:pPr>
      <w:rPr>
        <w:rFonts w:ascii="Symbol" w:hAnsi="Symbol" w:hint="default"/>
      </w:rPr>
    </w:lvl>
    <w:lvl w:ilvl="7" w:tplc="10090003" w:tentative="1">
      <w:start w:val="1"/>
      <w:numFmt w:val="bullet"/>
      <w:lvlText w:val="o"/>
      <w:lvlJc w:val="left"/>
      <w:pPr>
        <w:ind w:left="5913" w:hanging="360"/>
      </w:pPr>
      <w:rPr>
        <w:rFonts w:ascii="Courier New" w:hAnsi="Courier New" w:hint="default"/>
      </w:rPr>
    </w:lvl>
    <w:lvl w:ilvl="8" w:tplc="10090005" w:tentative="1">
      <w:start w:val="1"/>
      <w:numFmt w:val="bullet"/>
      <w:lvlText w:val=""/>
      <w:lvlJc w:val="left"/>
      <w:pPr>
        <w:ind w:left="6633" w:hanging="360"/>
      </w:pPr>
      <w:rPr>
        <w:rFonts w:ascii="Wingdings" w:hAnsi="Wingdings" w:hint="default"/>
      </w:rPr>
    </w:lvl>
  </w:abstractNum>
  <w:abstractNum w:abstractNumId="2">
    <w:nsid w:val="04987D41"/>
    <w:multiLevelType w:val="hybridMultilevel"/>
    <w:tmpl w:val="F6E2F5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1573941"/>
    <w:multiLevelType w:val="hybridMultilevel"/>
    <w:tmpl w:val="80441EC4"/>
    <w:lvl w:ilvl="0" w:tplc="1009000B">
      <w:start w:val="1"/>
      <w:numFmt w:val="bullet"/>
      <w:lvlText w:val=""/>
      <w:lvlJc w:val="left"/>
      <w:pPr>
        <w:ind w:left="810" w:hanging="360"/>
      </w:pPr>
      <w:rPr>
        <w:rFonts w:ascii="Wingdings" w:hAnsi="Wingdings"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4">
    <w:nsid w:val="24E7706A"/>
    <w:multiLevelType w:val="hybridMultilevel"/>
    <w:tmpl w:val="CD36429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5461C0A"/>
    <w:multiLevelType w:val="hybridMultilevel"/>
    <w:tmpl w:val="B36E269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E3C6882"/>
    <w:multiLevelType w:val="hybridMultilevel"/>
    <w:tmpl w:val="3ABC9B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4ED14C7"/>
    <w:multiLevelType w:val="hybridMultilevel"/>
    <w:tmpl w:val="8EE8C62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01158A2"/>
    <w:multiLevelType w:val="hybridMultilevel"/>
    <w:tmpl w:val="207A7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1A85A3C"/>
    <w:multiLevelType w:val="hybridMultilevel"/>
    <w:tmpl w:val="E578CC50"/>
    <w:lvl w:ilvl="0" w:tplc="10090001">
      <w:start w:val="1"/>
      <w:numFmt w:val="bullet"/>
      <w:lvlText w:val=""/>
      <w:lvlJc w:val="left"/>
      <w:pPr>
        <w:tabs>
          <w:tab w:val="num" w:pos="1728"/>
        </w:tabs>
        <w:ind w:left="1728" w:hanging="360"/>
      </w:pPr>
      <w:rPr>
        <w:rFonts w:ascii="Symbol" w:hAnsi="Symbol" w:hint="default"/>
      </w:rPr>
    </w:lvl>
    <w:lvl w:ilvl="1" w:tplc="10090003" w:tentative="1">
      <w:start w:val="1"/>
      <w:numFmt w:val="bullet"/>
      <w:lvlText w:val="o"/>
      <w:lvlJc w:val="left"/>
      <w:pPr>
        <w:tabs>
          <w:tab w:val="num" w:pos="2448"/>
        </w:tabs>
        <w:ind w:left="2448" w:hanging="360"/>
      </w:pPr>
      <w:rPr>
        <w:rFonts w:ascii="Courier New" w:hAnsi="Courier New" w:hint="default"/>
      </w:rPr>
    </w:lvl>
    <w:lvl w:ilvl="2" w:tplc="10090005" w:tentative="1">
      <w:start w:val="1"/>
      <w:numFmt w:val="bullet"/>
      <w:lvlText w:val=""/>
      <w:lvlJc w:val="left"/>
      <w:pPr>
        <w:tabs>
          <w:tab w:val="num" w:pos="3168"/>
        </w:tabs>
        <w:ind w:left="3168" w:hanging="360"/>
      </w:pPr>
      <w:rPr>
        <w:rFonts w:ascii="Wingdings" w:hAnsi="Wingdings" w:hint="default"/>
      </w:rPr>
    </w:lvl>
    <w:lvl w:ilvl="3" w:tplc="10090001" w:tentative="1">
      <w:start w:val="1"/>
      <w:numFmt w:val="bullet"/>
      <w:lvlText w:val=""/>
      <w:lvlJc w:val="left"/>
      <w:pPr>
        <w:tabs>
          <w:tab w:val="num" w:pos="3888"/>
        </w:tabs>
        <w:ind w:left="3888" w:hanging="360"/>
      </w:pPr>
      <w:rPr>
        <w:rFonts w:ascii="Symbol" w:hAnsi="Symbol" w:hint="default"/>
      </w:rPr>
    </w:lvl>
    <w:lvl w:ilvl="4" w:tplc="10090003" w:tentative="1">
      <w:start w:val="1"/>
      <w:numFmt w:val="bullet"/>
      <w:lvlText w:val="o"/>
      <w:lvlJc w:val="left"/>
      <w:pPr>
        <w:tabs>
          <w:tab w:val="num" w:pos="4608"/>
        </w:tabs>
        <w:ind w:left="4608" w:hanging="360"/>
      </w:pPr>
      <w:rPr>
        <w:rFonts w:ascii="Courier New" w:hAnsi="Courier New" w:hint="default"/>
      </w:rPr>
    </w:lvl>
    <w:lvl w:ilvl="5" w:tplc="10090005" w:tentative="1">
      <w:start w:val="1"/>
      <w:numFmt w:val="bullet"/>
      <w:lvlText w:val=""/>
      <w:lvlJc w:val="left"/>
      <w:pPr>
        <w:tabs>
          <w:tab w:val="num" w:pos="5328"/>
        </w:tabs>
        <w:ind w:left="5328" w:hanging="360"/>
      </w:pPr>
      <w:rPr>
        <w:rFonts w:ascii="Wingdings" w:hAnsi="Wingdings" w:hint="default"/>
      </w:rPr>
    </w:lvl>
    <w:lvl w:ilvl="6" w:tplc="10090001" w:tentative="1">
      <w:start w:val="1"/>
      <w:numFmt w:val="bullet"/>
      <w:lvlText w:val=""/>
      <w:lvlJc w:val="left"/>
      <w:pPr>
        <w:tabs>
          <w:tab w:val="num" w:pos="6048"/>
        </w:tabs>
        <w:ind w:left="6048" w:hanging="360"/>
      </w:pPr>
      <w:rPr>
        <w:rFonts w:ascii="Symbol" w:hAnsi="Symbol" w:hint="default"/>
      </w:rPr>
    </w:lvl>
    <w:lvl w:ilvl="7" w:tplc="10090003" w:tentative="1">
      <w:start w:val="1"/>
      <w:numFmt w:val="bullet"/>
      <w:lvlText w:val="o"/>
      <w:lvlJc w:val="left"/>
      <w:pPr>
        <w:tabs>
          <w:tab w:val="num" w:pos="6768"/>
        </w:tabs>
        <w:ind w:left="6768" w:hanging="360"/>
      </w:pPr>
      <w:rPr>
        <w:rFonts w:ascii="Courier New" w:hAnsi="Courier New" w:hint="default"/>
      </w:rPr>
    </w:lvl>
    <w:lvl w:ilvl="8" w:tplc="10090005" w:tentative="1">
      <w:start w:val="1"/>
      <w:numFmt w:val="bullet"/>
      <w:lvlText w:val=""/>
      <w:lvlJc w:val="left"/>
      <w:pPr>
        <w:tabs>
          <w:tab w:val="num" w:pos="7488"/>
        </w:tabs>
        <w:ind w:left="7488" w:hanging="360"/>
      </w:pPr>
      <w:rPr>
        <w:rFonts w:ascii="Wingdings" w:hAnsi="Wingdings" w:hint="default"/>
      </w:rPr>
    </w:lvl>
  </w:abstractNum>
  <w:abstractNum w:abstractNumId="10">
    <w:nsid w:val="56F42636"/>
    <w:multiLevelType w:val="hybridMultilevel"/>
    <w:tmpl w:val="3C62D3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8DE7840"/>
    <w:multiLevelType w:val="hybridMultilevel"/>
    <w:tmpl w:val="1A268162"/>
    <w:lvl w:ilvl="0" w:tplc="10090001">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2">
    <w:nsid w:val="59986634"/>
    <w:multiLevelType w:val="hybridMultilevel"/>
    <w:tmpl w:val="4C8290B8"/>
    <w:lvl w:ilvl="0" w:tplc="366AE080">
      <w:start w:val="867"/>
      <w:numFmt w:val="bullet"/>
      <w:lvlText w:val="-"/>
      <w:lvlJc w:val="left"/>
      <w:pPr>
        <w:tabs>
          <w:tab w:val="num" w:pos="1080"/>
        </w:tabs>
        <w:ind w:left="1080" w:hanging="360"/>
      </w:pPr>
      <w:rPr>
        <w:rFonts w:ascii="Times New Roman" w:eastAsia="Times New Roman" w:hAnsi="Times New Roman" w:hint="default"/>
      </w:rPr>
    </w:lvl>
    <w:lvl w:ilvl="1" w:tplc="366AE080">
      <w:start w:val="867"/>
      <w:numFmt w:val="bullet"/>
      <w:lvlText w:val="-"/>
      <w:lvlJc w:val="left"/>
      <w:pPr>
        <w:tabs>
          <w:tab w:val="num" w:pos="2010"/>
        </w:tabs>
        <w:ind w:left="2010" w:hanging="570"/>
      </w:pPr>
      <w:rPr>
        <w:rFonts w:ascii="Times New Roman" w:eastAsia="Times New Roman" w:hAnsi="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0C8300A"/>
    <w:multiLevelType w:val="hybridMultilevel"/>
    <w:tmpl w:val="7570C8F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5886E1B"/>
    <w:multiLevelType w:val="hybridMultilevel"/>
    <w:tmpl w:val="BCD81A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AA505DF"/>
    <w:multiLevelType w:val="hybridMultilevel"/>
    <w:tmpl w:val="B91E45BA"/>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DB15EA7"/>
    <w:multiLevelType w:val="hybridMultilevel"/>
    <w:tmpl w:val="10AAB234"/>
    <w:lvl w:ilvl="0" w:tplc="366AE080">
      <w:start w:val="867"/>
      <w:numFmt w:val="bullet"/>
      <w:lvlText w:val="-"/>
      <w:lvlJc w:val="left"/>
      <w:pPr>
        <w:ind w:left="720" w:hanging="360"/>
      </w:pPr>
      <w:rPr>
        <w:rFonts w:ascii="Times New Roman" w:eastAsia="Times New Roman" w:hAnsi="Times New Roman"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2C716A7"/>
    <w:multiLevelType w:val="hybridMultilevel"/>
    <w:tmpl w:val="8CFE71E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11"/>
  </w:num>
  <w:num w:numId="5">
    <w:abstractNumId w:val="8"/>
  </w:num>
  <w:num w:numId="6">
    <w:abstractNumId w:val="2"/>
  </w:num>
  <w:num w:numId="7">
    <w:abstractNumId w:val="14"/>
  </w:num>
  <w:num w:numId="8">
    <w:abstractNumId w:val="4"/>
  </w:num>
  <w:num w:numId="9">
    <w:abstractNumId w:val="1"/>
  </w:num>
  <w:num w:numId="10">
    <w:abstractNumId w:val="5"/>
  </w:num>
  <w:num w:numId="11">
    <w:abstractNumId w:val="0"/>
  </w:num>
  <w:num w:numId="12">
    <w:abstractNumId w:val="13"/>
  </w:num>
  <w:num w:numId="13">
    <w:abstractNumId w:val="16"/>
  </w:num>
  <w:num w:numId="14">
    <w:abstractNumId w:val="9"/>
  </w:num>
  <w:num w:numId="15">
    <w:abstractNumId w:val="15"/>
  </w:num>
  <w:num w:numId="16">
    <w:abstractNumId w:val="3"/>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BDA"/>
    <w:rsid w:val="00007EEE"/>
    <w:rsid w:val="00014C97"/>
    <w:rsid w:val="000411F7"/>
    <w:rsid w:val="0004124F"/>
    <w:rsid w:val="00045080"/>
    <w:rsid w:val="00083B67"/>
    <w:rsid w:val="000916A3"/>
    <w:rsid w:val="00095148"/>
    <w:rsid w:val="00096BFA"/>
    <w:rsid w:val="000C7CEA"/>
    <w:rsid w:val="000D2DC6"/>
    <w:rsid w:val="001129EA"/>
    <w:rsid w:val="001312A7"/>
    <w:rsid w:val="0016582D"/>
    <w:rsid w:val="001A1CCB"/>
    <w:rsid w:val="001E6C61"/>
    <w:rsid w:val="001F4103"/>
    <w:rsid w:val="00226262"/>
    <w:rsid w:val="00232AB0"/>
    <w:rsid w:val="00245F73"/>
    <w:rsid w:val="0025049D"/>
    <w:rsid w:val="00294860"/>
    <w:rsid w:val="002A5BBA"/>
    <w:rsid w:val="002B25A4"/>
    <w:rsid w:val="002C03B3"/>
    <w:rsid w:val="002C7F96"/>
    <w:rsid w:val="00301D15"/>
    <w:rsid w:val="003361CC"/>
    <w:rsid w:val="00382DBC"/>
    <w:rsid w:val="003875D3"/>
    <w:rsid w:val="00393A46"/>
    <w:rsid w:val="003A214B"/>
    <w:rsid w:val="003F3FEC"/>
    <w:rsid w:val="003F7D38"/>
    <w:rsid w:val="004012EC"/>
    <w:rsid w:val="00433BB9"/>
    <w:rsid w:val="0045776C"/>
    <w:rsid w:val="00465951"/>
    <w:rsid w:val="0047384F"/>
    <w:rsid w:val="00482ED2"/>
    <w:rsid w:val="004A1A39"/>
    <w:rsid w:val="004C0BC8"/>
    <w:rsid w:val="00503498"/>
    <w:rsid w:val="00504E26"/>
    <w:rsid w:val="00511075"/>
    <w:rsid w:val="00524139"/>
    <w:rsid w:val="00530A6A"/>
    <w:rsid w:val="00563BF3"/>
    <w:rsid w:val="00564C3A"/>
    <w:rsid w:val="00570A1E"/>
    <w:rsid w:val="00575085"/>
    <w:rsid w:val="00580D62"/>
    <w:rsid w:val="00593FA8"/>
    <w:rsid w:val="00596475"/>
    <w:rsid w:val="005B112D"/>
    <w:rsid w:val="005D3C60"/>
    <w:rsid w:val="005E6B11"/>
    <w:rsid w:val="0060129C"/>
    <w:rsid w:val="006248C7"/>
    <w:rsid w:val="006339F3"/>
    <w:rsid w:val="00685316"/>
    <w:rsid w:val="006910C8"/>
    <w:rsid w:val="006A27C3"/>
    <w:rsid w:val="006F4B44"/>
    <w:rsid w:val="0073219F"/>
    <w:rsid w:val="007364A3"/>
    <w:rsid w:val="0079432C"/>
    <w:rsid w:val="00794598"/>
    <w:rsid w:val="007A1232"/>
    <w:rsid w:val="007A4EB8"/>
    <w:rsid w:val="007B4EB7"/>
    <w:rsid w:val="007B745F"/>
    <w:rsid w:val="007C3A6A"/>
    <w:rsid w:val="007C5F57"/>
    <w:rsid w:val="007E417C"/>
    <w:rsid w:val="00802BFD"/>
    <w:rsid w:val="00804EFF"/>
    <w:rsid w:val="0080500F"/>
    <w:rsid w:val="00806451"/>
    <w:rsid w:val="00830222"/>
    <w:rsid w:val="00852E47"/>
    <w:rsid w:val="00893485"/>
    <w:rsid w:val="008C03E3"/>
    <w:rsid w:val="008F79AA"/>
    <w:rsid w:val="009164F2"/>
    <w:rsid w:val="00931C33"/>
    <w:rsid w:val="00933AF8"/>
    <w:rsid w:val="009675CB"/>
    <w:rsid w:val="009A6925"/>
    <w:rsid w:val="009B3397"/>
    <w:rsid w:val="00A178FF"/>
    <w:rsid w:val="00A20FB9"/>
    <w:rsid w:val="00A36F16"/>
    <w:rsid w:val="00A43122"/>
    <w:rsid w:val="00A64855"/>
    <w:rsid w:val="00A64D8A"/>
    <w:rsid w:val="00A74C2E"/>
    <w:rsid w:val="00AA356D"/>
    <w:rsid w:val="00AF7F3F"/>
    <w:rsid w:val="00B073BE"/>
    <w:rsid w:val="00B42703"/>
    <w:rsid w:val="00B61862"/>
    <w:rsid w:val="00B62FF6"/>
    <w:rsid w:val="00B64657"/>
    <w:rsid w:val="00B81DB4"/>
    <w:rsid w:val="00BC2FD6"/>
    <w:rsid w:val="00BD1B48"/>
    <w:rsid w:val="00BE1D53"/>
    <w:rsid w:val="00C05D62"/>
    <w:rsid w:val="00C61BDA"/>
    <w:rsid w:val="00CE48A5"/>
    <w:rsid w:val="00CF62AD"/>
    <w:rsid w:val="00D10347"/>
    <w:rsid w:val="00D20674"/>
    <w:rsid w:val="00D30D44"/>
    <w:rsid w:val="00D575D3"/>
    <w:rsid w:val="00D8775C"/>
    <w:rsid w:val="00D91476"/>
    <w:rsid w:val="00D95004"/>
    <w:rsid w:val="00DA05DE"/>
    <w:rsid w:val="00DA69BE"/>
    <w:rsid w:val="00DB2C43"/>
    <w:rsid w:val="00E21865"/>
    <w:rsid w:val="00E8327D"/>
    <w:rsid w:val="00EA212A"/>
    <w:rsid w:val="00EF2CB1"/>
    <w:rsid w:val="00EF5AC9"/>
    <w:rsid w:val="00F00B9F"/>
    <w:rsid w:val="00F037DB"/>
    <w:rsid w:val="00F14487"/>
    <w:rsid w:val="00F55E34"/>
    <w:rsid w:val="00F649AB"/>
    <w:rsid w:val="00F66616"/>
    <w:rsid w:val="00F66F75"/>
    <w:rsid w:val="00FB7EC6"/>
    <w:rsid w:val="00FC3672"/>
    <w:rsid w:val="00FC7498"/>
    <w:rsid w:val="00FD347A"/>
    <w:rsid w:val="00FD7E12"/>
    <w:rsid w:val="00FE1E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04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DA"/>
    <w:pPr>
      <w:widowControl w:val="0"/>
      <w:autoSpaceDE w:val="0"/>
      <w:autoSpaceDN w:val="0"/>
      <w:adjustRightInd w:val="0"/>
    </w:pPr>
    <w:rPr>
      <w:rFonts w:ascii="Courier" w:eastAsia="Times New Roman" w:hAnsi="Courie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61BDA"/>
    <w:pPr>
      <w:ind w:left="432" w:hanging="432"/>
    </w:pPr>
  </w:style>
  <w:style w:type="paragraph" w:styleId="Header">
    <w:name w:val="header"/>
    <w:basedOn w:val="Normal"/>
    <w:link w:val="HeaderChar"/>
    <w:uiPriority w:val="99"/>
    <w:rsid w:val="0025049D"/>
    <w:pPr>
      <w:tabs>
        <w:tab w:val="center" w:pos="4680"/>
        <w:tab w:val="right" w:pos="9360"/>
      </w:tabs>
    </w:pPr>
  </w:style>
  <w:style w:type="character" w:customStyle="1" w:styleId="HeaderChar">
    <w:name w:val="Header Char"/>
    <w:basedOn w:val="DefaultParagraphFont"/>
    <w:link w:val="Header"/>
    <w:uiPriority w:val="99"/>
    <w:locked/>
    <w:rsid w:val="0025049D"/>
    <w:rPr>
      <w:rFonts w:ascii="Courier" w:hAnsi="Courier" w:cs="Times New Roman"/>
      <w:sz w:val="24"/>
      <w:szCs w:val="24"/>
      <w:lang w:val="en-US"/>
    </w:rPr>
  </w:style>
  <w:style w:type="paragraph" w:styleId="Footer">
    <w:name w:val="footer"/>
    <w:basedOn w:val="Normal"/>
    <w:link w:val="FooterChar"/>
    <w:uiPriority w:val="99"/>
    <w:rsid w:val="0025049D"/>
    <w:pPr>
      <w:tabs>
        <w:tab w:val="center" w:pos="4680"/>
        <w:tab w:val="right" w:pos="9360"/>
      </w:tabs>
    </w:pPr>
  </w:style>
  <w:style w:type="character" w:customStyle="1" w:styleId="FooterChar">
    <w:name w:val="Footer Char"/>
    <w:basedOn w:val="DefaultParagraphFont"/>
    <w:link w:val="Footer"/>
    <w:uiPriority w:val="99"/>
    <w:locked/>
    <w:rsid w:val="0025049D"/>
    <w:rPr>
      <w:rFonts w:ascii="Courier" w:hAnsi="Courier" w:cs="Times New Roman"/>
      <w:sz w:val="24"/>
      <w:szCs w:val="24"/>
      <w:lang w:val="en-US"/>
    </w:rPr>
  </w:style>
  <w:style w:type="paragraph" w:styleId="BalloonText">
    <w:name w:val="Balloon Text"/>
    <w:basedOn w:val="Normal"/>
    <w:link w:val="BalloonTextChar"/>
    <w:uiPriority w:val="99"/>
    <w:semiHidden/>
    <w:rsid w:val="002504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049D"/>
    <w:rPr>
      <w:rFonts w:ascii="Tahoma" w:hAnsi="Tahoma" w:cs="Tahoma"/>
      <w:sz w:val="16"/>
      <w:szCs w:val="16"/>
      <w:lang w:val="en-US"/>
    </w:rPr>
  </w:style>
  <w:style w:type="table" w:styleId="TableGrid">
    <w:name w:val="Table Grid"/>
    <w:basedOn w:val="TableNormal"/>
    <w:uiPriority w:val="99"/>
    <w:locked/>
    <w:rsid w:val="005034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03498"/>
    <w:rPr>
      <w:rFonts w:cs="Times New Roman"/>
      <w:color w:val="0000FF"/>
      <w:u w:val="single"/>
    </w:rPr>
  </w:style>
  <w:style w:type="character" w:styleId="CommentReference">
    <w:name w:val="annotation reference"/>
    <w:basedOn w:val="DefaultParagraphFont"/>
    <w:uiPriority w:val="99"/>
    <w:semiHidden/>
    <w:rsid w:val="00A64855"/>
    <w:rPr>
      <w:rFonts w:cs="Times New Roman"/>
      <w:sz w:val="16"/>
      <w:szCs w:val="16"/>
    </w:rPr>
  </w:style>
  <w:style w:type="paragraph" w:styleId="CommentText">
    <w:name w:val="annotation text"/>
    <w:basedOn w:val="Normal"/>
    <w:link w:val="CommentTextChar"/>
    <w:uiPriority w:val="99"/>
    <w:semiHidden/>
    <w:rsid w:val="00A64855"/>
    <w:rPr>
      <w:sz w:val="20"/>
      <w:szCs w:val="20"/>
    </w:rPr>
  </w:style>
  <w:style w:type="character" w:customStyle="1" w:styleId="CommentTextChar">
    <w:name w:val="Comment Text Char"/>
    <w:basedOn w:val="DefaultParagraphFont"/>
    <w:link w:val="CommentText"/>
    <w:uiPriority w:val="99"/>
    <w:semiHidden/>
    <w:locked/>
    <w:rsid w:val="00A64855"/>
    <w:rPr>
      <w:rFonts w:ascii="Courier" w:hAnsi="Courier" w:cs="Times New Roman"/>
      <w:sz w:val="20"/>
      <w:szCs w:val="20"/>
      <w:lang w:val="en-US" w:eastAsia="en-US"/>
    </w:rPr>
  </w:style>
  <w:style w:type="paragraph" w:styleId="CommentSubject">
    <w:name w:val="annotation subject"/>
    <w:basedOn w:val="CommentText"/>
    <w:next w:val="CommentText"/>
    <w:link w:val="CommentSubjectChar"/>
    <w:uiPriority w:val="99"/>
    <w:semiHidden/>
    <w:rsid w:val="00A64855"/>
    <w:rPr>
      <w:b/>
      <w:bCs/>
    </w:rPr>
  </w:style>
  <w:style w:type="character" w:customStyle="1" w:styleId="CommentSubjectChar">
    <w:name w:val="Comment Subject Char"/>
    <w:basedOn w:val="CommentTextChar"/>
    <w:link w:val="CommentSubject"/>
    <w:uiPriority w:val="99"/>
    <w:semiHidden/>
    <w:locked/>
    <w:rsid w:val="00A64855"/>
    <w:rPr>
      <w:rFonts w:ascii="Courier" w:hAnsi="Courier" w:cs="Times New Roman"/>
      <w:b/>
      <w:bCs/>
      <w:sz w:val="20"/>
      <w:szCs w:val="20"/>
      <w:lang w:val="en-US" w:eastAsia="en-US"/>
    </w:rPr>
  </w:style>
  <w:style w:type="paragraph" w:styleId="NormalWeb">
    <w:name w:val="Normal (Web)"/>
    <w:basedOn w:val="Normal"/>
    <w:uiPriority w:val="99"/>
    <w:unhideWhenUsed/>
    <w:rsid w:val="007B4EB7"/>
    <w:pPr>
      <w:widowControl/>
      <w:autoSpaceDE/>
      <w:autoSpaceDN/>
      <w:adjustRightInd/>
      <w:spacing w:before="100" w:beforeAutospacing="1" w:after="100" w:afterAutospacing="1"/>
    </w:pPr>
    <w:rPr>
      <w:rFonts w:ascii="Times New Roman" w:hAnsi="Times New Roman"/>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DA"/>
    <w:pPr>
      <w:widowControl w:val="0"/>
      <w:autoSpaceDE w:val="0"/>
      <w:autoSpaceDN w:val="0"/>
      <w:adjustRightInd w:val="0"/>
    </w:pPr>
    <w:rPr>
      <w:rFonts w:ascii="Courier" w:eastAsia="Times New Roman" w:hAnsi="Courie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61BDA"/>
    <w:pPr>
      <w:ind w:left="432" w:hanging="432"/>
    </w:pPr>
  </w:style>
  <w:style w:type="paragraph" w:styleId="Header">
    <w:name w:val="header"/>
    <w:basedOn w:val="Normal"/>
    <w:link w:val="HeaderChar"/>
    <w:uiPriority w:val="99"/>
    <w:rsid w:val="0025049D"/>
    <w:pPr>
      <w:tabs>
        <w:tab w:val="center" w:pos="4680"/>
        <w:tab w:val="right" w:pos="9360"/>
      </w:tabs>
    </w:pPr>
  </w:style>
  <w:style w:type="character" w:customStyle="1" w:styleId="HeaderChar">
    <w:name w:val="Header Char"/>
    <w:basedOn w:val="DefaultParagraphFont"/>
    <w:link w:val="Header"/>
    <w:uiPriority w:val="99"/>
    <w:locked/>
    <w:rsid w:val="0025049D"/>
    <w:rPr>
      <w:rFonts w:ascii="Courier" w:hAnsi="Courier" w:cs="Times New Roman"/>
      <w:sz w:val="24"/>
      <w:szCs w:val="24"/>
      <w:lang w:val="en-US"/>
    </w:rPr>
  </w:style>
  <w:style w:type="paragraph" w:styleId="Footer">
    <w:name w:val="footer"/>
    <w:basedOn w:val="Normal"/>
    <w:link w:val="FooterChar"/>
    <w:uiPriority w:val="99"/>
    <w:rsid w:val="0025049D"/>
    <w:pPr>
      <w:tabs>
        <w:tab w:val="center" w:pos="4680"/>
        <w:tab w:val="right" w:pos="9360"/>
      </w:tabs>
    </w:pPr>
  </w:style>
  <w:style w:type="character" w:customStyle="1" w:styleId="FooterChar">
    <w:name w:val="Footer Char"/>
    <w:basedOn w:val="DefaultParagraphFont"/>
    <w:link w:val="Footer"/>
    <w:uiPriority w:val="99"/>
    <w:locked/>
    <w:rsid w:val="0025049D"/>
    <w:rPr>
      <w:rFonts w:ascii="Courier" w:hAnsi="Courier" w:cs="Times New Roman"/>
      <w:sz w:val="24"/>
      <w:szCs w:val="24"/>
      <w:lang w:val="en-US"/>
    </w:rPr>
  </w:style>
  <w:style w:type="paragraph" w:styleId="BalloonText">
    <w:name w:val="Balloon Text"/>
    <w:basedOn w:val="Normal"/>
    <w:link w:val="BalloonTextChar"/>
    <w:uiPriority w:val="99"/>
    <w:semiHidden/>
    <w:rsid w:val="002504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049D"/>
    <w:rPr>
      <w:rFonts w:ascii="Tahoma" w:hAnsi="Tahoma" w:cs="Tahoma"/>
      <w:sz w:val="16"/>
      <w:szCs w:val="16"/>
      <w:lang w:val="en-US"/>
    </w:rPr>
  </w:style>
  <w:style w:type="table" w:styleId="TableGrid">
    <w:name w:val="Table Grid"/>
    <w:basedOn w:val="TableNormal"/>
    <w:uiPriority w:val="99"/>
    <w:locked/>
    <w:rsid w:val="005034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03498"/>
    <w:rPr>
      <w:rFonts w:cs="Times New Roman"/>
      <w:color w:val="0000FF"/>
      <w:u w:val="single"/>
    </w:rPr>
  </w:style>
  <w:style w:type="character" w:styleId="CommentReference">
    <w:name w:val="annotation reference"/>
    <w:basedOn w:val="DefaultParagraphFont"/>
    <w:uiPriority w:val="99"/>
    <w:semiHidden/>
    <w:rsid w:val="00A64855"/>
    <w:rPr>
      <w:rFonts w:cs="Times New Roman"/>
      <w:sz w:val="16"/>
      <w:szCs w:val="16"/>
    </w:rPr>
  </w:style>
  <w:style w:type="paragraph" w:styleId="CommentText">
    <w:name w:val="annotation text"/>
    <w:basedOn w:val="Normal"/>
    <w:link w:val="CommentTextChar"/>
    <w:uiPriority w:val="99"/>
    <w:semiHidden/>
    <w:rsid w:val="00A64855"/>
    <w:rPr>
      <w:sz w:val="20"/>
      <w:szCs w:val="20"/>
    </w:rPr>
  </w:style>
  <w:style w:type="character" w:customStyle="1" w:styleId="CommentTextChar">
    <w:name w:val="Comment Text Char"/>
    <w:basedOn w:val="DefaultParagraphFont"/>
    <w:link w:val="CommentText"/>
    <w:uiPriority w:val="99"/>
    <w:semiHidden/>
    <w:locked/>
    <w:rsid w:val="00A64855"/>
    <w:rPr>
      <w:rFonts w:ascii="Courier" w:hAnsi="Courier" w:cs="Times New Roman"/>
      <w:sz w:val="20"/>
      <w:szCs w:val="20"/>
      <w:lang w:val="en-US" w:eastAsia="en-US"/>
    </w:rPr>
  </w:style>
  <w:style w:type="paragraph" w:styleId="CommentSubject">
    <w:name w:val="annotation subject"/>
    <w:basedOn w:val="CommentText"/>
    <w:next w:val="CommentText"/>
    <w:link w:val="CommentSubjectChar"/>
    <w:uiPriority w:val="99"/>
    <w:semiHidden/>
    <w:rsid w:val="00A64855"/>
    <w:rPr>
      <w:b/>
      <w:bCs/>
    </w:rPr>
  </w:style>
  <w:style w:type="character" w:customStyle="1" w:styleId="CommentSubjectChar">
    <w:name w:val="Comment Subject Char"/>
    <w:basedOn w:val="CommentTextChar"/>
    <w:link w:val="CommentSubject"/>
    <w:uiPriority w:val="99"/>
    <w:semiHidden/>
    <w:locked/>
    <w:rsid w:val="00A64855"/>
    <w:rPr>
      <w:rFonts w:ascii="Courier" w:hAnsi="Courier" w:cs="Times New Roman"/>
      <w:b/>
      <w:bCs/>
      <w:sz w:val="20"/>
      <w:szCs w:val="20"/>
      <w:lang w:val="en-US" w:eastAsia="en-US"/>
    </w:rPr>
  </w:style>
  <w:style w:type="paragraph" w:styleId="NormalWeb">
    <w:name w:val="Normal (Web)"/>
    <w:basedOn w:val="Normal"/>
    <w:uiPriority w:val="99"/>
    <w:unhideWhenUsed/>
    <w:rsid w:val="007B4EB7"/>
    <w:pPr>
      <w:widowControl/>
      <w:autoSpaceDE/>
      <w:autoSpaceDN/>
      <w:adjustRightInd/>
      <w:spacing w:before="100" w:beforeAutospacing="1" w:after="100" w:afterAutospacing="1"/>
    </w:pPr>
    <w:rPr>
      <w:rFonts w:ascii="Times New Roman" w:hAnsi="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51A3D-8260-4F9A-9287-D73EAD6F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1295</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Yellowknife</Company>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Gillard</dc:creator>
  <cp:lastModifiedBy>DELLIMGBUILD</cp:lastModifiedBy>
  <cp:revision>2</cp:revision>
  <cp:lastPrinted>2019-09-12T23:27:00Z</cp:lastPrinted>
  <dcterms:created xsi:type="dcterms:W3CDTF">2019-09-13T14:44:00Z</dcterms:created>
  <dcterms:modified xsi:type="dcterms:W3CDTF">2019-09-13T14:44:00Z</dcterms:modified>
</cp:coreProperties>
</file>